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82C" w:rsidRPr="00130ADB" w:rsidRDefault="00C1082C" w:rsidP="00B63DB8">
      <w:pPr>
        <w:pStyle w:val="Default"/>
        <w:jc w:val="center"/>
        <w:rPr>
          <w:color w:val="auto"/>
          <w:sz w:val="22"/>
          <w:szCs w:val="22"/>
        </w:rPr>
      </w:pPr>
      <w:r w:rsidRPr="00130ADB">
        <w:rPr>
          <w:color w:val="auto"/>
          <w:sz w:val="22"/>
          <w:szCs w:val="22"/>
        </w:rPr>
        <w:t>merican College of Emergency Physicians</w:t>
      </w:r>
    </w:p>
    <w:p w:rsidR="00C1082C" w:rsidRPr="00130ADB" w:rsidRDefault="00C1082C" w:rsidP="00B63DB8">
      <w:pPr>
        <w:pStyle w:val="Default"/>
        <w:jc w:val="center"/>
        <w:rPr>
          <w:color w:val="auto"/>
          <w:sz w:val="22"/>
          <w:szCs w:val="22"/>
        </w:rPr>
      </w:pPr>
    </w:p>
    <w:p w:rsidR="00C1082C" w:rsidRPr="00130ADB" w:rsidRDefault="00C1082C" w:rsidP="00B63DB8">
      <w:pPr>
        <w:pStyle w:val="Default"/>
        <w:jc w:val="center"/>
        <w:rPr>
          <w:b/>
          <w:bCs/>
          <w:color w:val="auto"/>
          <w:sz w:val="22"/>
          <w:szCs w:val="22"/>
        </w:rPr>
      </w:pPr>
      <w:r w:rsidRPr="00130ADB">
        <w:rPr>
          <w:b/>
          <w:bCs/>
          <w:color w:val="auto"/>
          <w:sz w:val="22"/>
          <w:szCs w:val="22"/>
        </w:rPr>
        <w:t xml:space="preserve">Geriatric Emergency Medicine Section </w:t>
      </w:r>
      <w:r w:rsidR="00482176" w:rsidRPr="00130ADB">
        <w:rPr>
          <w:b/>
          <w:bCs/>
          <w:color w:val="auto"/>
          <w:sz w:val="22"/>
          <w:szCs w:val="22"/>
        </w:rPr>
        <w:t>Conference Call</w:t>
      </w:r>
    </w:p>
    <w:p w:rsidR="00C1082C" w:rsidRPr="00130ADB" w:rsidRDefault="00C1082C" w:rsidP="00B63DB8">
      <w:pPr>
        <w:pStyle w:val="Default"/>
        <w:jc w:val="center"/>
        <w:rPr>
          <w:b/>
          <w:bCs/>
          <w:color w:val="auto"/>
          <w:sz w:val="22"/>
          <w:szCs w:val="22"/>
        </w:rPr>
      </w:pPr>
    </w:p>
    <w:p w:rsidR="00C1082C" w:rsidRPr="00130ADB" w:rsidRDefault="00C1082C" w:rsidP="00B63DB8">
      <w:pPr>
        <w:pStyle w:val="Default"/>
        <w:jc w:val="center"/>
        <w:rPr>
          <w:b/>
          <w:bCs/>
          <w:color w:val="auto"/>
          <w:sz w:val="22"/>
          <w:szCs w:val="22"/>
        </w:rPr>
      </w:pPr>
      <w:r w:rsidRPr="00130ADB">
        <w:rPr>
          <w:b/>
          <w:bCs/>
          <w:color w:val="auto"/>
          <w:sz w:val="22"/>
          <w:szCs w:val="22"/>
        </w:rPr>
        <w:t>MINUTES</w:t>
      </w:r>
    </w:p>
    <w:p w:rsidR="00C1082C" w:rsidRPr="00130ADB" w:rsidRDefault="00C1082C" w:rsidP="00B63DB8">
      <w:pPr>
        <w:pStyle w:val="Default"/>
        <w:jc w:val="center"/>
        <w:rPr>
          <w:color w:val="auto"/>
          <w:sz w:val="22"/>
          <w:szCs w:val="22"/>
        </w:rPr>
      </w:pPr>
    </w:p>
    <w:p w:rsidR="00C1082C" w:rsidRPr="00130ADB" w:rsidRDefault="0003125E" w:rsidP="00B63DB8">
      <w:pPr>
        <w:pStyle w:val="Default"/>
        <w:jc w:val="center"/>
        <w:rPr>
          <w:color w:val="auto"/>
          <w:sz w:val="22"/>
          <w:szCs w:val="22"/>
        </w:rPr>
      </w:pPr>
      <w:r w:rsidRPr="00130ADB">
        <w:rPr>
          <w:color w:val="auto"/>
          <w:sz w:val="22"/>
          <w:szCs w:val="22"/>
        </w:rPr>
        <w:t>February 18</w:t>
      </w:r>
      <w:r w:rsidR="00482176" w:rsidRPr="00130ADB">
        <w:rPr>
          <w:color w:val="auto"/>
          <w:sz w:val="22"/>
          <w:szCs w:val="22"/>
        </w:rPr>
        <w:t>, 2018</w:t>
      </w:r>
    </w:p>
    <w:p w:rsidR="00C1082C" w:rsidRPr="00130ADB" w:rsidRDefault="00C1082C" w:rsidP="00B63DB8">
      <w:pPr>
        <w:pStyle w:val="Default"/>
        <w:rPr>
          <w:b/>
          <w:bCs/>
          <w:color w:val="auto"/>
          <w:sz w:val="22"/>
          <w:szCs w:val="22"/>
        </w:rPr>
      </w:pPr>
    </w:p>
    <w:p w:rsidR="00C1082C" w:rsidRPr="00130ADB" w:rsidRDefault="00C1082C" w:rsidP="00B63DB8">
      <w:pPr>
        <w:pStyle w:val="Default"/>
        <w:rPr>
          <w:b/>
          <w:bCs/>
          <w:color w:val="auto"/>
          <w:sz w:val="22"/>
          <w:szCs w:val="22"/>
        </w:rPr>
      </w:pPr>
      <w:r w:rsidRPr="00130ADB">
        <w:rPr>
          <w:b/>
          <w:bCs/>
          <w:color w:val="auto"/>
          <w:sz w:val="22"/>
          <w:szCs w:val="22"/>
        </w:rPr>
        <w:t>Participants</w:t>
      </w:r>
    </w:p>
    <w:p w:rsidR="00C1082C" w:rsidRPr="00130ADB" w:rsidRDefault="00C1082C" w:rsidP="00B63DB8">
      <w:pPr>
        <w:pStyle w:val="Default"/>
        <w:rPr>
          <w:bCs/>
          <w:color w:val="auto"/>
          <w:sz w:val="22"/>
          <w:szCs w:val="22"/>
        </w:rPr>
      </w:pPr>
    </w:p>
    <w:p w:rsidR="00B304A0" w:rsidRPr="000F7DF0" w:rsidRDefault="003F1682" w:rsidP="00B63DB8">
      <w:pPr>
        <w:spacing w:after="0" w:line="240" w:lineRule="auto"/>
        <w:rPr>
          <w:rFonts w:ascii="Times New Roman" w:hAnsi="Times New Roman" w:cs="Times New Roman"/>
        </w:rPr>
      </w:pPr>
      <w:r w:rsidRPr="000F7DF0">
        <w:rPr>
          <w:rFonts w:ascii="Times New Roman" w:hAnsi="Times New Roman" w:cs="Times New Roman"/>
          <w:bCs/>
        </w:rPr>
        <w:t>Section m</w:t>
      </w:r>
      <w:r w:rsidR="00C1082C" w:rsidRPr="000F7DF0">
        <w:rPr>
          <w:rFonts w:ascii="Times New Roman" w:hAnsi="Times New Roman" w:cs="Times New Roman"/>
          <w:bCs/>
        </w:rPr>
        <w:t>embers participating for all or part of the meeting included:</w:t>
      </w:r>
      <w:r w:rsidR="00C1082C" w:rsidRPr="000F7DF0">
        <w:rPr>
          <w:rFonts w:ascii="Times New Roman" w:hAnsi="Times New Roman" w:cs="Times New Roman"/>
          <w:b/>
          <w:bCs/>
        </w:rPr>
        <w:t xml:space="preserve"> </w:t>
      </w:r>
      <w:r w:rsidR="00C1082C" w:rsidRPr="000F7DF0">
        <w:rPr>
          <w:rFonts w:ascii="Times New Roman" w:hAnsi="Times New Roman" w:cs="Times New Roman"/>
        </w:rPr>
        <w:t>Ula Hwang, MD, FACEP, Chair</w:t>
      </w:r>
      <w:r w:rsidR="004F0C51" w:rsidRPr="000F7DF0">
        <w:rPr>
          <w:rFonts w:ascii="Times New Roman" w:hAnsi="Times New Roman" w:cs="Times New Roman"/>
        </w:rPr>
        <w:t>;</w:t>
      </w:r>
      <w:r w:rsidR="00C1082C" w:rsidRPr="000F7DF0">
        <w:rPr>
          <w:rFonts w:ascii="Times New Roman" w:hAnsi="Times New Roman" w:cs="Times New Roman"/>
        </w:rPr>
        <w:t xml:space="preserve"> </w:t>
      </w:r>
      <w:r w:rsidR="004F0C51" w:rsidRPr="000F7DF0">
        <w:rPr>
          <w:rFonts w:ascii="Times New Roman" w:hAnsi="Times New Roman" w:cs="Times New Roman"/>
        </w:rPr>
        <w:t xml:space="preserve">Kevin Biese, MD, FACEP, Chair-Elect; </w:t>
      </w:r>
      <w:r w:rsidR="00C1082C" w:rsidRPr="000F7DF0">
        <w:rPr>
          <w:rFonts w:ascii="Times New Roman" w:hAnsi="Times New Roman" w:cs="Times New Roman"/>
        </w:rPr>
        <w:t xml:space="preserve">Christopher R. Carpenter, MD, FACEP, Alternate Councillor; </w:t>
      </w:r>
      <w:r w:rsidR="00925CE5" w:rsidRPr="000F7DF0">
        <w:rPr>
          <w:rFonts w:ascii="Times New Roman" w:hAnsi="Times New Roman" w:cs="Times New Roman"/>
        </w:rPr>
        <w:t>Carrie Cregar</w:t>
      </w:r>
      <w:r w:rsidR="00441C12">
        <w:rPr>
          <w:rFonts w:ascii="Times New Roman" w:hAnsi="Times New Roman" w:cs="Times New Roman"/>
        </w:rPr>
        <w:t xml:space="preserve">, MD, FACEP; Secretary/Newsletter Editor; </w:t>
      </w:r>
      <w:r w:rsidR="00441C12" w:rsidRPr="000F7DF0">
        <w:rPr>
          <w:rFonts w:ascii="Times New Roman" w:hAnsi="Times New Roman" w:cs="Times New Roman"/>
        </w:rPr>
        <w:t>Simon Edgin</w:t>
      </w:r>
      <w:r w:rsidR="00441C12">
        <w:rPr>
          <w:rFonts w:ascii="Times New Roman" w:hAnsi="Times New Roman" w:cs="Times New Roman"/>
        </w:rPr>
        <w:t>t</w:t>
      </w:r>
      <w:r w:rsidR="00441C12" w:rsidRPr="000F7DF0">
        <w:rPr>
          <w:rFonts w:ascii="Times New Roman" w:hAnsi="Times New Roman" w:cs="Times New Roman"/>
        </w:rPr>
        <w:t>on</w:t>
      </w:r>
      <w:r w:rsidR="00441C12">
        <w:rPr>
          <w:rFonts w:ascii="Times New Roman" w:hAnsi="Times New Roman" w:cs="Times New Roman"/>
        </w:rPr>
        <w:t>, MD, FACEP;</w:t>
      </w:r>
      <w:r w:rsidR="00441C12" w:rsidRPr="000F7DF0">
        <w:rPr>
          <w:rFonts w:ascii="Times New Roman" w:hAnsi="Times New Roman" w:cs="Times New Roman"/>
        </w:rPr>
        <w:t xml:space="preserve"> </w:t>
      </w:r>
      <w:r w:rsidR="00B878AA" w:rsidRPr="000F7DF0">
        <w:rPr>
          <w:rFonts w:ascii="Times New Roman" w:hAnsi="Times New Roman" w:cs="Times New Roman"/>
        </w:rPr>
        <w:t>Luis Eljaiek, MD;</w:t>
      </w:r>
      <w:r w:rsidR="00AB2FF3" w:rsidRPr="000F7DF0">
        <w:rPr>
          <w:rFonts w:ascii="Times New Roman" w:hAnsi="Times New Roman" w:cs="Times New Roman"/>
        </w:rPr>
        <w:t xml:space="preserve"> </w:t>
      </w:r>
      <w:r w:rsidR="00925CE5" w:rsidRPr="000F7DF0">
        <w:rPr>
          <w:rFonts w:ascii="Times New Roman" w:hAnsi="Times New Roman" w:cs="Times New Roman"/>
        </w:rPr>
        <w:t>Phil</w:t>
      </w:r>
      <w:r w:rsidR="00725638">
        <w:rPr>
          <w:rFonts w:ascii="Times New Roman" w:hAnsi="Times New Roman" w:cs="Times New Roman"/>
        </w:rPr>
        <w:t>ip D.</w:t>
      </w:r>
      <w:r w:rsidR="00925CE5" w:rsidRPr="000F7DF0">
        <w:rPr>
          <w:rFonts w:ascii="Times New Roman" w:hAnsi="Times New Roman" w:cs="Times New Roman"/>
        </w:rPr>
        <w:t xml:space="preserve"> Magidson</w:t>
      </w:r>
      <w:r w:rsidR="00725638">
        <w:rPr>
          <w:rFonts w:ascii="Times New Roman" w:hAnsi="Times New Roman" w:cs="Times New Roman"/>
        </w:rPr>
        <w:t>, MD, FACEP</w:t>
      </w:r>
      <w:r w:rsidR="00925CE5" w:rsidRPr="000F7DF0">
        <w:rPr>
          <w:rFonts w:ascii="Times New Roman" w:hAnsi="Times New Roman" w:cs="Times New Roman"/>
        </w:rPr>
        <w:t xml:space="preserve">; </w:t>
      </w:r>
      <w:r w:rsidR="00F35B04" w:rsidRPr="000F7DF0">
        <w:rPr>
          <w:rFonts w:ascii="Times New Roman" w:hAnsi="Times New Roman" w:cs="Times New Roman"/>
        </w:rPr>
        <w:t>Luna Ragsdale</w:t>
      </w:r>
      <w:r w:rsidR="00EE2E3A">
        <w:rPr>
          <w:rFonts w:ascii="Times New Roman" w:hAnsi="Times New Roman" w:cs="Times New Roman"/>
        </w:rPr>
        <w:t>, MD, FACEP</w:t>
      </w:r>
      <w:r w:rsidR="00F35B04" w:rsidRPr="000F7DF0">
        <w:rPr>
          <w:rFonts w:ascii="Times New Roman" w:hAnsi="Times New Roman" w:cs="Times New Roman"/>
        </w:rPr>
        <w:t xml:space="preserve">; Lauren T. </w:t>
      </w:r>
      <w:r w:rsidR="00EE2680" w:rsidRPr="000F7DF0">
        <w:rPr>
          <w:rFonts w:ascii="Times New Roman" w:hAnsi="Times New Roman" w:cs="Times New Roman"/>
        </w:rPr>
        <w:t>Southerland, MD, FACEP</w:t>
      </w:r>
      <w:r w:rsidR="009560D8" w:rsidRPr="000F7DF0">
        <w:rPr>
          <w:rFonts w:ascii="Times New Roman" w:hAnsi="Times New Roman" w:cs="Times New Roman"/>
        </w:rPr>
        <w:t>.</w:t>
      </w:r>
      <w:r w:rsidR="00925CE5" w:rsidRPr="000F7DF0">
        <w:rPr>
          <w:rFonts w:ascii="Times New Roman" w:hAnsi="Times New Roman" w:cs="Times New Roman"/>
        </w:rPr>
        <w:t xml:space="preserve"> </w:t>
      </w:r>
    </w:p>
    <w:p w:rsidR="00925CE5" w:rsidRPr="000F7DF0" w:rsidRDefault="00925CE5" w:rsidP="00925CE5">
      <w:pPr>
        <w:spacing w:after="0" w:line="240" w:lineRule="auto"/>
        <w:rPr>
          <w:rFonts w:ascii="Times New Roman" w:hAnsi="Times New Roman" w:cs="Times New Roman"/>
        </w:rPr>
      </w:pPr>
    </w:p>
    <w:p w:rsidR="00C1082C" w:rsidRPr="00130ADB" w:rsidRDefault="005D03F6" w:rsidP="00925CE5">
      <w:pPr>
        <w:spacing w:after="0" w:line="240" w:lineRule="auto"/>
        <w:rPr>
          <w:rFonts w:ascii="Times New Roman" w:hAnsi="Times New Roman" w:cs="Times New Roman"/>
        </w:rPr>
      </w:pPr>
      <w:r w:rsidRPr="000F7DF0">
        <w:rPr>
          <w:rFonts w:ascii="Times New Roman" w:hAnsi="Times New Roman" w:cs="Times New Roman"/>
        </w:rPr>
        <w:t xml:space="preserve">Others participating on all or part of the call included: </w:t>
      </w:r>
      <w:r w:rsidR="00EE2E3A" w:rsidRPr="000F7DF0">
        <w:rPr>
          <w:rFonts w:ascii="Times New Roman" w:hAnsi="Times New Roman" w:cs="Times New Roman"/>
        </w:rPr>
        <w:t xml:space="preserve">Mark Rosenberg, MD, FACEP, </w:t>
      </w:r>
      <w:r w:rsidR="00EE2E3A">
        <w:rPr>
          <w:rFonts w:ascii="Times New Roman" w:hAnsi="Times New Roman" w:cs="Times New Roman"/>
        </w:rPr>
        <w:t xml:space="preserve">ACEP </w:t>
      </w:r>
      <w:r w:rsidR="00EE2E3A" w:rsidRPr="000F7DF0">
        <w:rPr>
          <w:rFonts w:ascii="Times New Roman" w:hAnsi="Times New Roman" w:cs="Times New Roman"/>
        </w:rPr>
        <w:t>Board Liaison;</w:t>
      </w:r>
      <w:r w:rsidR="00EE2E3A">
        <w:rPr>
          <w:rFonts w:ascii="Times New Roman" w:hAnsi="Times New Roman" w:cs="Times New Roman"/>
        </w:rPr>
        <w:t xml:space="preserve"> </w:t>
      </w:r>
      <w:r w:rsidR="00C1082C" w:rsidRPr="000F7DF0">
        <w:rPr>
          <w:rFonts w:ascii="Times New Roman" w:hAnsi="Times New Roman" w:cs="Times New Roman"/>
        </w:rPr>
        <w:t>Sandra M. Schneider, MD, FACEP, ACEP Staff Liaison; and Julie Rispoli, Project Manager.</w:t>
      </w:r>
    </w:p>
    <w:p w:rsidR="00B304A0" w:rsidRPr="00130ADB" w:rsidRDefault="00B304A0" w:rsidP="00B63DB8">
      <w:pPr>
        <w:tabs>
          <w:tab w:val="left" w:pos="3600"/>
          <w:tab w:val="left" w:pos="7920"/>
        </w:tabs>
        <w:autoSpaceDE w:val="0"/>
        <w:autoSpaceDN w:val="0"/>
        <w:adjustRightInd w:val="0"/>
        <w:spacing w:after="0" w:line="240" w:lineRule="auto"/>
        <w:rPr>
          <w:rFonts w:ascii="Times New Roman" w:hAnsi="Times New Roman" w:cs="Times New Roman"/>
        </w:rPr>
      </w:pPr>
    </w:p>
    <w:p w:rsidR="00C1082C" w:rsidRPr="00130ADB" w:rsidRDefault="00C1082C" w:rsidP="00B63DB8">
      <w:pPr>
        <w:pStyle w:val="Default"/>
        <w:rPr>
          <w:b/>
          <w:bCs/>
          <w:color w:val="auto"/>
          <w:sz w:val="22"/>
          <w:szCs w:val="22"/>
        </w:rPr>
      </w:pPr>
      <w:r w:rsidRPr="00130ADB">
        <w:rPr>
          <w:b/>
          <w:bCs/>
          <w:color w:val="auto"/>
          <w:sz w:val="22"/>
          <w:szCs w:val="22"/>
        </w:rPr>
        <w:t>Agenda</w:t>
      </w:r>
    </w:p>
    <w:p w:rsidR="00277D75" w:rsidRPr="00130ADB" w:rsidRDefault="00277D75" w:rsidP="00B63DB8">
      <w:pPr>
        <w:pStyle w:val="Default"/>
        <w:rPr>
          <w:b/>
          <w:bCs/>
          <w:color w:val="auto"/>
          <w:sz w:val="22"/>
          <w:szCs w:val="22"/>
        </w:rPr>
      </w:pPr>
    </w:p>
    <w:p w:rsidR="00277D75" w:rsidRPr="00130ADB" w:rsidRDefault="00277D75" w:rsidP="00277D75">
      <w:pPr>
        <w:pStyle w:val="PlainText"/>
        <w:rPr>
          <w:rFonts w:ascii="Times New Roman" w:hAnsi="Times New Roman" w:cs="Times New Roman"/>
          <w:szCs w:val="22"/>
        </w:rPr>
      </w:pPr>
      <w:bookmarkStart w:id="0" w:name="_Hlk503950238"/>
      <w:r w:rsidRPr="00130ADB">
        <w:rPr>
          <w:rFonts w:ascii="Times New Roman" w:hAnsi="Times New Roman" w:cs="Times New Roman"/>
          <w:szCs w:val="22"/>
        </w:rPr>
        <w:t>1. Attendance</w:t>
      </w:r>
    </w:p>
    <w:p w:rsidR="00277D75" w:rsidRPr="00130ADB" w:rsidRDefault="00277D75" w:rsidP="00277D75">
      <w:pPr>
        <w:pStyle w:val="PlainText"/>
        <w:rPr>
          <w:rFonts w:ascii="Times New Roman" w:hAnsi="Times New Roman" w:cs="Times New Roman"/>
          <w:szCs w:val="22"/>
        </w:rPr>
      </w:pPr>
      <w:r w:rsidRPr="00130ADB">
        <w:rPr>
          <w:rFonts w:ascii="Times New Roman" w:hAnsi="Times New Roman" w:cs="Times New Roman"/>
          <w:szCs w:val="22"/>
        </w:rPr>
        <w:t>2. ACEP Section Grant</w:t>
      </w:r>
      <w:r w:rsidR="00B63EDD" w:rsidRPr="00130ADB">
        <w:rPr>
          <w:rFonts w:ascii="Times New Roman" w:hAnsi="Times New Roman" w:cs="Times New Roman"/>
          <w:szCs w:val="22"/>
        </w:rPr>
        <w:t>s (current submission, current project)</w:t>
      </w:r>
      <w:r w:rsidRPr="00130ADB">
        <w:rPr>
          <w:rFonts w:ascii="Times New Roman" w:hAnsi="Times New Roman" w:cs="Times New Roman"/>
          <w:szCs w:val="22"/>
        </w:rPr>
        <w:t xml:space="preserve"> </w:t>
      </w:r>
    </w:p>
    <w:p w:rsidR="00277D75" w:rsidRPr="00130ADB" w:rsidRDefault="00277D75" w:rsidP="00277D75">
      <w:pPr>
        <w:pStyle w:val="PlainText"/>
        <w:rPr>
          <w:rFonts w:ascii="Times New Roman" w:hAnsi="Times New Roman" w:cs="Times New Roman"/>
          <w:szCs w:val="22"/>
        </w:rPr>
      </w:pPr>
      <w:r w:rsidRPr="00130ADB">
        <w:rPr>
          <w:rFonts w:ascii="Times New Roman" w:hAnsi="Times New Roman" w:cs="Times New Roman"/>
          <w:szCs w:val="22"/>
        </w:rPr>
        <w:t xml:space="preserve">3. Newsletter </w:t>
      </w:r>
    </w:p>
    <w:p w:rsidR="00277D75" w:rsidRPr="00130ADB" w:rsidRDefault="00277D75" w:rsidP="00277D75">
      <w:pPr>
        <w:pStyle w:val="PlainText"/>
        <w:rPr>
          <w:rFonts w:ascii="Times New Roman" w:hAnsi="Times New Roman" w:cs="Times New Roman"/>
          <w:szCs w:val="22"/>
        </w:rPr>
      </w:pPr>
      <w:r w:rsidRPr="00130ADB">
        <w:rPr>
          <w:rFonts w:ascii="Times New Roman" w:hAnsi="Times New Roman" w:cs="Times New Roman"/>
          <w:szCs w:val="22"/>
        </w:rPr>
        <w:t>4. Geriatric E</w:t>
      </w:r>
      <w:r w:rsidR="00B63EDD" w:rsidRPr="00130ADB">
        <w:rPr>
          <w:rFonts w:ascii="Times New Roman" w:hAnsi="Times New Roman" w:cs="Times New Roman"/>
          <w:szCs w:val="22"/>
        </w:rPr>
        <w:t>D Accreditation Program update</w:t>
      </w:r>
    </w:p>
    <w:p w:rsidR="00277D75" w:rsidRPr="00130ADB" w:rsidRDefault="00277D75" w:rsidP="00277D75">
      <w:pPr>
        <w:pStyle w:val="PlainText"/>
        <w:rPr>
          <w:rFonts w:ascii="Times New Roman" w:hAnsi="Times New Roman" w:cs="Times New Roman"/>
          <w:szCs w:val="22"/>
        </w:rPr>
      </w:pPr>
      <w:r w:rsidRPr="00130ADB">
        <w:rPr>
          <w:rFonts w:ascii="Times New Roman" w:hAnsi="Times New Roman" w:cs="Times New Roman"/>
          <w:szCs w:val="22"/>
        </w:rPr>
        <w:t xml:space="preserve">5. ACEP 2018 </w:t>
      </w:r>
    </w:p>
    <w:p w:rsidR="00277D75" w:rsidRPr="00130ADB" w:rsidRDefault="00277D75" w:rsidP="00277D75">
      <w:pPr>
        <w:pStyle w:val="PlainText"/>
        <w:rPr>
          <w:rFonts w:ascii="Times New Roman" w:hAnsi="Times New Roman" w:cs="Times New Roman"/>
          <w:szCs w:val="22"/>
        </w:rPr>
      </w:pPr>
      <w:r w:rsidRPr="00130ADB">
        <w:rPr>
          <w:rFonts w:ascii="Times New Roman" w:hAnsi="Times New Roman" w:cs="Times New Roman"/>
          <w:szCs w:val="22"/>
        </w:rPr>
        <w:t>6. Open forum</w:t>
      </w:r>
    </w:p>
    <w:bookmarkEnd w:id="0"/>
    <w:p w:rsidR="00C1082C" w:rsidRPr="00130ADB" w:rsidRDefault="00C1082C" w:rsidP="00B63DB8">
      <w:pPr>
        <w:spacing w:after="0" w:line="240" w:lineRule="auto"/>
        <w:rPr>
          <w:rFonts w:ascii="Times New Roman" w:hAnsi="Times New Roman" w:cs="Times New Roman"/>
        </w:rPr>
      </w:pPr>
    </w:p>
    <w:p w:rsidR="00D1102F" w:rsidRPr="00130ADB" w:rsidRDefault="00D1102F" w:rsidP="00B63DB8">
      <w:pPr>
        <w:pStyle w:val="Default"/>
        <w:rPr>
          <w:b/>
          <w:bCs/>
          <w:color w:val="auto"/>
          <w:sz w:val="22"/>
          <w:szCs w:val="22"/>
        </w:rPr>
      </w:pPr>
      <w:r w:rsidRPr="00130ADB">
        <w:rPr>
          <w:b/>
          <w:bCs/>
          <w:color w:val="auto"/>
          <w:sz w:val="22"/>
          <w:szCs w:val="22"/>
        </w:rPr>
        <w:t>Major Points Discussed</w:t>
      </w:r>
    </w:p>
    <w:p w:rsidR="00A25D91" w:rsidRPr="00130ADB" w:rsidRDefault="00A25D91" w:rsidP="00B63DB8">
      <w:pPr>
        <w:spacing w:after="0" w:line="240" w:lineRule="auto"/>
        <w:rPr>
          <w:rFonts w:ascii="Times New Roman" w:hAnsi="Times New Roman" w:cs="Times New Roman"/>
        </w:rPr>
      </w:pPr>
    </w:p>
    <w:p w:rsidR="00D43439" w:rsidRPr="00130ADB" w:rsidRDefault="00D1102F" w:rsidP="00FA49A3">
      <w:pPr>
        <w:spacing w:after="0" w:line="240" w:lineRule="auto"/>
        <w:rPr>
          <w:rFonts w:ascii="Times New Roman" w:hAnsi="Times New Roman" w:cs="Times New Roman"/>
        </w:rPr>
      </w:pPr>
      <w:r w:rsidRPr="00130ADB">
        <w:rPr>
          <w:rFonts w:ascii="Times New Roman" w:hAnsi="Times New Roman" w:cs="Times New Roman"/>
        </w:rPr>
        <w:t xml:space="preserve">Dr. Hwang welcomed everyone to the meeting and asked that everyone introduce themselves. </w:t>
      </w:r>
    </w:p>
    <w:p w:rsidR="007C1EF3" w:rsidRPr="00130ADB" w:rsidRDefault="007C1EF3" w:rsidP="00FA49A3">
      <w:pPr>
        <w:spacing w:after="0" w:line="240" w:lineRule="auto"/>
        <w:rPr>
          <w:rFonts w:ascii="Times New Roman" w:hAnsi="Times New Roman" w:cs="Times New Roman"/>
        </w:rPr>
      </w:pPr>
    </w:p>
    <w:p w:rsidR="004A4254" w:rsidRPr="00130ADB" w:rsidRDefault="004A4254" w:rsidP="00FA49A3">
      <w:pPr>
        <w:spacing w:after="0" w:line="240" w:lineRule="auto"/>
        <w:rPr>
          <w:rFonts w:ascii="Times New Roman" w:hAnsi="Times New Roman" w:cs="Times New Roman"/>
          <w:u w:val="single"/>
        </w:rPr>
      </w:pPr>
      <w:r w:rsidRPr="00130ADB">
        <w:rPr>
          <w:rFonts w:ascii="Times New Roman" w:hAnsi="Times New Roman" w:cs="Times New Roman"/>
          <w:u w:val="single"/>
        </w:rPr>
        <w:t>Section Grant:</w:t>
      </w:r>
    </w:p>
    <w:p w:rsidR="004A4254" w:rsidRPr="00130ADB" w:rsidRDefault="004A4254" w:rsidP="00FA49A3">
      <w:pPr>
        <w:spacing w:after="0" w:line="240" w:lineRule="auto"/>
        <w:rPr>
          <w:rFonts w:ascii="Times New Roman" w:hAnsi="Times New Roman" w:cs="Times New Roman"/>
          <w:u w:val="single"/>
        </w:rPr>
      </w:pPr>
    </w:p>
    <w:p w:rsidR="00993FDA" w:rsidRPr="00130ADB" w:rsidRDefault="00993FDA" w:rsidP="00FA49A3">
      <w:pPr>
        <w:spacing w:after="0" w:line="240" w:lineRule="auto"/>
        <w:rPr>
          <w:rFonts w:ascii="Times New Roman" w:hAnsi="Times New Roman" w:cs="Times New Roman"/>
        </w:rPr>
      </w:pPr>
      <w:r w:rsidRPr="00130ADB">
        <w:rPr>
          <w:rFonts w:ascii="Times New Roman" w:hAnsi="Times New Roman" w:cs="Times New Roman"/>
        </w:rPr>
        <w:t>Dr. Biese reported on the status of the GEMS grant that was awarded in 2017</w:t>
      </w:r>
      <w:r w:rsidR="00D44EA1" w:rsidRPr="00130ADB">
        <w:rPr>
          <w:rFonts w:ascii="Times New Roman" w:hAnsi="Times New Roman" w:cs="Times New Roman"/>
        </w:rPr>
        <w:t>, Geriatric EM: The Time is Now</w:t>
      </w:r>
      <w:r w:rsidRPr="00130ADB">
        <w:rPr>
          <w:rFonts w:ascii="Times New Roman" w:hAnsi="Times New Roman" w:cs="Times New Roman"/>
        </w:rPr>
        <w:t xml:space="preserve">. </w:t>
      </w:r>
      <w:r w:rsidR="007F01A9" w:rsidRPr="00130ADB">
        <w:rPr>
          <w:rFonts w:ascii="Times New Roman" w:hAnsi="Times New Roman" w:cs="Times New Roman"/>
        </w:rPr>
        <w:t xml:space="preserve">The project was to create 3 podcasts. </w:t>
      </w:r>
      <w:r w:rsidR="00D44EA1" w:rsidRPr="00130ADB">
        <w:rPr>
          <w:rFonts w:ascii="Times New Roman" w:hAnsi="Times New Roman" w:cs="Times New Roman"/>
        </w:rPr>
        <w:t>They include</w:t>
      </w:r>
      <w:r w:rsidR="007F01A9" w:rsidRPr="00130ADB">
        <w:rPr>
          <w:rFonts w:ascii="Times New Roman" w:hAnsi="Times New Roman" w:cs="Times New Roman"/>
        </w:rPr>
        <w:t xml:space="preserve"> the following: 1. Why Geriatrics in EM (Christina Shenvi and Tony Rosen), 2. What is GED Accreditation (Sandy Schneider and Mark Rosenberg), 3. How does your institution become a Geriatric ED and the journey (Michael Malone and Ula Hwang).</w:t>
      </w:r>
      <w:r w:rsidR="00D44EA1" w:rsidRPr="00130ADB">
        <w:rPr>
          <w:rFonts w:ascii="Times New Roman" w:hAnsi="Times New Roman" w:cs="Times New Roman"/>
        </w:rPr>
        <w:t xml:space="preserve"> </w:t>
      </w:r>
      <w:r w:rsidRPr="00130ADB">
        <w:rPr>
          <w:rFonts w:ascii="Times New Roman" w:hAnsi="Times New Roman" w:cs="Times New Roman"/>
        </w:rPr>
        <w:t xml:space="preserve">ACEP is finalizing vendor selection. </w:t>
      </w:r>
      <w:r w:rsidR="005661E8">
        <w:rPr>
          <w:rFonts w:ascii="Times New Roman" w:hAnsi="Times New Roman" w:cs="Times New Roman"/>
        </w:rPr>
        <w:t xml:space="preserve">Bobby Heard reached out to </w:t>
      </w:r>
      <w:r w:rsidRPr="00130ADB">
        <w:rPr>
          <w:rFonts w:ascii="Times New Roman" w:hAnsi="Times New Roman" w:cs="Times New Roman"/>
        </w:rPr>
        <w:t>Dr. Biese about reaching out to a more broad audience</w:t>
      </w:r>
      <w:r w:rsidR="00130ADB">
        <w:rPr>
          <w:rFonts w:ascii="Times New Roman" w:hAnsi="Times New Roman" w:cs="Times New Roman"/>
        </w:rPr>
        <w:t xml:space="preserve"> – </w:t>
      </w:r>
      <w:r w:rsidR="006308CE">
        <w:rPr>
          <w:rFonts w:ascii="Times New Roman" w:hAnsi="Times New Roman" w:cs="Times New Roman"/>
        </w:rPr>
        <w:t xml:space="preserve">such as the </w:t>
      </w:r>
      <w:r w:rsidR="00130ADB">
        <w:rPr>
          <w:rFonts w:ascii="Times New Roman" w:hAnsi="Times New Roman" w:cs="Times New Roman"/>
        </w:rPr>
        <w:t>folks who produc</w:t>
      </w:r>
      <w:r w:rsidR="005661E8">
        <w:rPr>
          <w:rFonts w:ascii="Times New Roman" w:hAnsi="Times New Roman" w:cs="Times New Roman"/>
        </w:rPr>
        <w:t>e</w:t>
      </w:r>
      <w:r w:rsidR="00130ADB">
        <w:rPr>
          <w:rFonts w:ascii="Times New Roman" w:hAnsi="Times New Roman" w:cs="Times New Roman"/>
        </w:rPr>
        <w:t xml:space="preserve"> </w:t>
      </w:r>
      <w:r w:rsidR="00130ADB" w:rsidRPr="00130ADB">
        <w:rPr>
          <w:rFonts w:ascii="Times New Roman" w:hAnsi="Times New Roman" w:cs="Times New Roman"/>
          <w:i/>
        </w:rPr>
        <w:t>FrontLine</w:t>
      </w:r>
      <w:r w:rsidR="00130ADB">
        <w:rPr>
          <w:rFonts w:ascii="Times New Roman" w:hAnsi="Times New Roman" w:cs="Times New Roman"/>
        </w:rPr>
        <w:t xml:space="preserve"> (</w:t>
      </w:r>
      <w:r w:rsidR="00C82A65">
        <w:rPr>
          <w:rFonts w:ascii="Times New Roman" w:hAnsi="Times New Roman" w:cs="Times New Roman"/>
        </w:rPr>
        <w:t>Ryan</w:t>
      </w:r>
      <w:r w:rsidR="00130ADB">
        <w:rPr>
          <w:rFonts w:ascii="Times New Roman" w:hAnsi="Times New Roman" w:cs="Times New Roman"/>
        </w:rPr>
        <w:t xml:space="preserve"> Stanton) and </w:t>
      </w:r>
      <w:r w:rsidR="00130ADB" w:rsidRPr="00130ADB">
        <w:rPr>
          <w:rFonts w:ascii="Times New Roman" w:hAnsi="Times New Roman" w:cs="Times New Roman"/>
          <w:i/>
        </w:rPr>
        <w:t>So What?</w:t>
      </w:r>
      <w:r w:rsidRPr="00130ADB">
        <w:rPr>
          <w:rFonts w:ascii="Times New Roman" w:hAnsi="Times New Roman" w:cs="Times New Roman"/>
        </w:rPr>
        <w:t xml:space="preserve"> </w:t>
      </w:r>
      <w:r w:rsidR="00130ADB">
        <w:rPr>
          <w:rFonts w:ascii="Times New Roman" w:hAnsi="Times New Roman" w:cs="Times New Roman"/>
        </w:rPr>
        <w:t>(Howie Mell)</w:t>
      </w:r>
    </w:p>
    <w:p w:rsidR="00993FDA" w:rsidRPr="00130ADB" w:rsidRDefault="00993FDA" w:rsidP="00FA49A3">
      <w:pPr>
        <w:spacing w:after="0" w:line="240" w:lineRule="auto"/>
        <w:rPr>
          <w:rFonts w:ascii="Times New Roman" w:hAnsi="Times New Roman" w:cs="Times New Roman"/>
        </w:rPr>
      </w:pPr>
    </w:p>
    <w:p w:rsidR="007F01A9" w:rsidRPr="00D07BFE" w:rsidRDefault="00651A7C" w:rsidP="00FA49A3">
      <w:pPr>
        <w:spacing w:after="0" w:line="240" w:lineRule="auto"/>
        <w:rPr>
          <w:rFonts w:ascii="Times New Roman" w:hAnsi="Times New Roman" w:cs="Times New Roman"/>
        </w:rPr>
      </w:pPr>
      <w:r>
        <w:rPr>
          <w:rFonts w:ascii="Times New Roman" w:hAnsi="Times New Roman" w:cs="Times New Roman"/>
        </w:rPr>
        <w:t xml:space="preserve">Dr. Hwang reported that </w:t>
      </w:r>
      <w:r w:rsidR="00993FDA" w:rsidRPr="00130ADB">
        <w:rPr>
          <w:rFonts w:ascii="Times New Roman" w:hAnsi="Times New Roman" w:cs="Times New Roman"/>
        </w:rPr>
        <w:t xml:space="preserve">Dr. Nicole Fiallos submitted a </w:t>
      </w:r>
      <w:r w:rsidR="00B9491D">
        <w:rPr>
          <w:rFonts w:ascii="Times New Roman" w:hAnsi="Times New Roman" w:cs="Times New Roman"/>
        </w:rPr>
        <w:t>Letter of Intent for a section grant titled</w:t>
      </w:r>
      <w:r w:rsidR="00993FDA" w:rsidRPr="00130ADB">
        <w:rPr>
          <w:rFonts w:ascii="Times New Roman" w:hAnsi="Times New Roman" w:cs="Times New Roman"/>
        </w:rPr>
        <w:t>, “</w:t>
      </w:r>
      <w:r w:rsidR="002155A9" w:rsidRPr="00130ADB">
        <w:rPr>
          <w:rFonts w:ascii="Times New Roman" w:hAnsi="Times New Roman" w:cs="Times New Roman"/>
        </w:rPr>
        <w:t>iScreenSeniors: An app designed for geriatric self-</w:t>
      </w:r>
      <w:r w:rsidR="002155A9" w:rsidRPr="00D07BFE">
        <w:rPr>
          <w:rFonts w:ascii="Times New Roman" w:hAnsi="Times New Roman" w:cs="Times New Roman"/>
        </w:rPr>
        <w:t>screening for depression, fall risk and elder abuse</w:t>
      </w:r>
      <w:r w:rsidR="00993FDA" w:rsidRPr="00D07BFE">
        <w:rPr>
          <w:rFonts w:ascii="Times New Roman" w:hAnsi="Times New Roman" w:cs="Times New Roman"/>
        </w:rPr>
        <w:t>.”</w:t>
      </w:r>
      <w:r w:rsidR="00B9491D">
        <w:rPr>
          <w:rFonts w:ascii="Times New Roman" w:hAnsi="Times New Roman" w:cs="Times New Roman"/>
        </w:rPr>
        <w:t xml:space="preserve"> </w:t>
      </w:r>
      <w:r w:rsidR="00FB33B9">
        <w:rPr>
          <w:rFonts w:ascii="Times New Roman" w:hAnsi="Times New Roman" w:cs="Times New Roman"/>
        </w:rPr>
        <w:t xml:space="preserve">The Section Affairs Committee will make an announcement in early April regarding those applications selected for a full proposal. </w:t>
      </w:r>
      <w:r w:rsidR="00B9491D">
        <w:rPr>
          <w:rFonts w:ascii="Times New Roman" w:hAnsi="Times New Roman" w:cs="Times New Roman"/>
        </w:rPr>
        <w:t xml:space="preserve">Dr. </w:t>
      </w:r>
      <w:r w:rsidR="00130ADB" w:rsidRPr="00D07BFE">
        <w:rPr>
          <w:rFonts w:ascii="Times New Roman" w:hAnsi="Times New Roman" w:cs="Times New Roman"/>
        </w:rPr>
        <w:t xml:space="preserve">Carpenter </w:t>
      </w:r>
      <w:r w:rsidR="00B9491D">
        <w:rPr>
          <w:rFonts w:ascii="Times New Roman" w:hAnsi="Times New Roman" w:cs="Times New Roman"/>
        </w:rPr>
        <w:t>mentioned that there are many apps out there that are related</w:t>
      </w:r>
      <w:r w:rsidR="00314934">
        <w:rPr>
          <w:rFonts w:ascii="Times New Roman" w:hAnsi="Times New Roman" w:cs="Times New Roman"/>
        </w:rPr>
        <w:t xml:space="preserve">, and some cost money to use (MMSE not free). </w:t>
      </w:r>
      <w:r w:rsidR="00B9491D">
        <w:rPr>
          <w:rFonts w:ascii="Times New Roman" w:hAnsi="Times New Roman" w:cs="Times New Roman"/>
        </w:rPr>
        <w:t xml:space="preserve"> He suggested that Dr. Fiallos reach out to these other app developers for guidance.</w:t>
      </w:r>
      <w:r w:rsidR="00130ADB" w:rsidRPr="00D07BFE">
        <w:rPr>
          <w:rFonts w:ascii="Times New Roman" w:hAnsi="Times New Roman" w:cs="Times New Roman"/>
        </w:rPr>
        <w:t xml:space="preserve"> </w:t>
      </w:r>
    </w:p>
    <w:p w:rsidR="007F01A9" w:rsidRPr="00130ADB" w:rsidRDefault="007F01A9" w:rsidP="00FA49A3">
      <w:pPr>
        <w:spacing w:after="0" w:line="240" w:lineRule="auto"/>
        <w:rPr>
          <w:rFonts w:ascii="Times New Roman" w:hAnsi="Times New Roman" w:cs="Times New Roman"/>
        </w:rPr>
      </w:pPr>
    </w:p>
    <w:p w:rsidR="00D07BFE" w:rsidRDefault="00D07BFE">
      <w:pPr>
        <w:rPr>
          <w:rFonts w:ascii="Times New Roman" w:hAnsi="Times New Roman" w:cs="Times New Roman"/>
          <w:b/>
          <w:bCs/>
        </w:rPr>
      </w:pPr>
      <w:r>
        <w:rPr>
          <w:b/>
          <w:bCs/>
        </w:rPr>
        <w:br w:type="page"/>
      </w:r>
    </w:p>
    <w:p w:rsidR="00893E63" w:rsidRPr="00130ADB" w:rsidRDefault="00893E63" w:rsidP="00893E63">
      <w:pPr>
        <w:pStyle w:val="Default"/>
        <w:rPr>
          <w:bCs/>
          <w:color w:val="auto"/>
          <w:sz w:val="22"/>
          <w:szCs w:val="22"/>
        </w:rPr>
      </w:pPr>
      <w:r w:rsidRPr="00130ADB">
        <w:rPr>
          <w:b/>
          <w:bCs/>
          <w:color w:val="auto"/>
          <w:sz w:val="22"/>
          <w:szCs w:val="22"/>
        </w:rPr>
        <w:lastRenderedPageBreak/>
        <w:t xml:space="preserve">Geriatric Emergency Medicine Section </w:t>
      </w:r>
      <w:r w:rsidRPr="00130ADB">
        <w:rPr>
          <w:bCs/>
          <w:color w:val="auto"/>
          <w:sz w:val="22"/>
          <w:szCs w:val="22"/>
        </w:rPr>
        <w:t xml:space="preserve">conference call minutes, </w:t>
      </w:r>
      <w:r w:rsidR="0003125E" w:rsidRPr="00130ADB">
        <w:rPr>
          <w:bCs/>
          <w:color w:val="auto"/>
          <w:sz w:val="22"/>
          <w:szCs w:val="22"/>
        </w:rPr>
        <w:t>February 19, 2018</w:t>
      </w:r>
    </w:p>
    <w:p w:rsidR="00893E63" w:rsidRPr="00130ADB" w:rsidRDefault="00893E63" w:rsidP="00893E63">
      <w:pPr>
        <w:pStyle w:val="Default"/>
        <w:rPr>
          <w:bCs/>
          <w:color w:val="auto"/>
          <w:sz w:val="22"/>
          <w:szCs w:val="22"/>
        </w:rPr>
      </w:pPr>
      <w:r w:rsidRPr="00130ADB">
        <w:rPr>
          <w:bCs/>
          <w:color w:val="auto"/>
          <w:sz w:val="22"/>
          <w:szCs w:val="22"/>
        </w:rPr>
        <w:t>Page 2</w:t>
      </w:r>
    </w:p>
    <w:p w:rsidR="00893E63" w:rsidRPr="00130ADB" w:rsidRDefault="00893E63" w:rsidP="00FA49A3">
      <w:pPr>
        <w:spacing w:after="0" w:line="240" w:lineRule="auto"/>
        <w:rPr>
          <w:rFonts w:ascii="Times New Roman" w:hAnsi="Times New Roman" w:cs="Times New Roman"/>
        </w:rPr>
      </w:pPr>
    </w:p>
    <w:p w:rsidR="00D07BFE" w:rsidRDefault="00D07BFE" w:rsidP="00D07BFE">
      <w:pPr>
        <w:spacing w:after="0" w:line="240" w:lineRule="auto"/>
        <w:rPr>
          <w:rFonts w:ascii="Times New Roman" w:hAnsi="Times New Roman" w:cs="Times New Roman"/>
          <w:u w:val="single"/>
        </w:rPr>
      </w:pPr>
      <w:r w:rsidRPr="00130ADB">
        <w:rPr>
          <w:rFonts w:ascii="Times New Roman" w:hAnsi="Times New Roman" w:cs="Times New Roman"/>
          <w:u w:val="single"/>
        </w:rPr>
        <w:t>Newsletter:</w:t>
      </w:r>
    </w:p>
    <w:p w:rsidR="00A70189" w:rsidRPr="00130ADB" w:rsidRDefault="00A70189" w:rsidP="00D07BFE">
      <w:pPr>
        <w:spacing w:after="0" w:line="240" w:lineRule="auto"/>
        <w:rPr>
          <w:rFonts w:ascii="Times New Roman" w:hAnsi="Times New Roman" w:cs="Times New Roman"/>
          <w:u w:val="single"/>
        </w:rPr>
      </w:pPr>
    </w:p>
    <w:p w:rsidR="00D07BFE" w:rsidRDefault="00D07BFE" w:rsidP="00D07BFE">
      <w:pPr>
        <w:spacing w:after="0" w:line="240" w:lineRule="auto"/>
        <w:rPr>
          <w:rFonts w:ascii="Times New Roman" w:hAnsi="Times New Roman" w:cs="Times New Roman"/>
        </w:rPr>
      </w:pPr>
      <w:r>
        <w:rPr>
          <w:rFonts w:ascii="Times New Roman" w:hAnsi="Times New Roman" w:cs="Times New Roman"/>
        </w:rPr>
        <w:t xml:space="preserve">Dr. Hwang will reach out to some Geriatric EM Fellows to see if they are willing to write </w:t>
      </w:r>
      <w:r w:rsidR="00B9491D">
        <w:rPr>
          <w:rFonts w:ascii="Times New Roman" w:hAnsi="Times New Roman" w:cs="Times New Roman"/>
        </w:rPr>
        <w:t>articles. Dr. Hwang mentioned that there are currently four Geriatric Fellowship programs: Brown; UNC, Beaumont and UC Davis. Dr. Hwang pointed out that Dr. Magidson is IM/EM trained so he is currently in a</w:t>
      </w:r>
      <w:r w:rsidR="00421328">
        <w:rPr>
          <w:rFonts w:ascii="Times New Roman" w:hAnsi="Times New Roman" w:cs="Times New Roman"/>
        </w:rPr>
        <w:t xml:space="preserve"> </w:t>
      </w:r>
      <w:r w:rsidR="00B9491D">
        <w:rPr>
          <w:rFonts w:ascii="Times New Roman" w:hAnsi="Times New Roman" w:cs="Times New Roman"/>
        </w:rPr>
        <w:t>Geriatric Fellowship, not a Geriatric EM Fellowship. Dr. Magidson agreed to submit an article for the newsletter.</w:t>
      </w:r>
    </w:p>
    <w:p w:rsidR="00D07BFE" w:rsidRDefault="00D07BFE" w:rsidP="00D07BFE">
      <w:pPr>
        <w:spacing w:after="0" w:line="240" w:lineRule="auto"/>
        <w:rPr>
          <w:rFonts w:ascii="Times New Roman" w:hAnsi="Times New Roman" w:cs="Times New Roman"/>
        </w:rPr>
      </w:pPr>
    </w:p>
    <w:p w:rsidR="00725638" w:rsidRPr="00725638" w:rsidRDefault="00D07BFE" w:rsidP="00725638">
      <w:pPr>
        <w:spacing w:after="0" w:line="240" w:lineRule="auto"/>
        <w:rPr>
          <w:rFonts w:ascii="Times New Roman" w:hAnsi="Times New Roman" w:cs="Times New Roman"/>
        </w:rPr>
      </w:pPr>
      <w:r>
        <w:rPr>
          <w:rFonts w:ascii="Times New Roman" w:hAnsi="Times New Roman" w:cs="Times New Roman"/>
        </w:rPr>
        <w:t xml:space="preserve">Dr. Hwang mentioned that </w:t>
      </w:r>
      <w:r w:rsidR="00883023">
        <w:rPr>
          <w:rFonts w:ascii="Times New Roman" w:hAnsi="Times New Roman" w:cs="Times New Roman"/>
        </w:rPr>
        <w:t xml:space="preserve">at the GEMS meeting at </w:t>
      </w:r>
      <w:r w:rsidR="00883023" w:rsidRPr="00883023">
        <w:rPr>
          <w:rFonts w:ascii="Times New Roman" w:hAnsi="Times New Roman" w:cs="Times New Roman"/>
          <w:i/>
        </w:rPr>
        <w:t>ACEP17</w:t>
      </w:r>
      <w:r w:rsidR="00883023">
        <w:rPr>
          <w:rFonts w:ascii="Times New Roman" w:hAnsi="Times New Roman" w:cs="Times New Roman"/>
        </w:rPr>
        <w:t xml:space="preserve">, </w:t>
      </w:r>
      <w:r>
        <w:rPr>
          <w:rFonts w:ascii="Times New Roman" w:hAnsi="Times New Roman" w:cs="Times New Roman"/>
        </w:rPr>
        <w:t xml:space="preserve">Dr. Magidson </w:t>
      </w:r>
      <w:r w:rsidR="00883023">
        <w:rPr>
          <w:rFonts w:ascii="Times New Roman" w:hAnsi="Times New Roman" w:cs="Times New Roman"/>
        </w:rPr>
        <w:t xml:space="preserve">was awarded the </w:t>
      </w:r>
      <w:r w:rsidR="00725638" w:rsidRPr="00725638">
        <w:rPr>
          <w:rFonts w:ascii="Times New Roman" w:hAnsi="Times New Roman" w:cs="Times New Roman"/>
        </w:rPr>
        <w:t>Impact on Geriatric Emergency Care</w:t>
      </w:r>
      <w:r w:rsidR="00883023">
        <w:rPr>
          <w:rFonts w:ascii="Times New Roman" w:hAnsi="Times New Roman" w:cs="Times New Roman"/>
        </w:rPr>
        <w:t xml:space="preserve"> award for </w:t>
      </w:r>
      <w:r w:rsidR="00D15F15">
        <w:rPr>
          <w:rFonts w:ascii="Times New Roman" w:hAnsi="Times New Roman" w:cs="Times New Roman"/>
        </w:rPr>
        <w:t>“</w:t>
      </w:r>
      <w:r w:rsidR="00725638" w:rsidRPr="00725638">
        <w:rPr>
          <w:rFonts w:ascii="Times New Roman" w:hAnsi="Times New Roman" w:cs="Times New Roman"/>
        </w:rPr>
        <w:t>Research Forum Abstract #241: Responding to Older Adults in the Emergency Department: A National Survey of Geriatric Emergency Departments</w:t>
      </w:r>
      <w:r w:rsidR="00D15F15">
        <w:rPr>
          <w:rFonts w:ascii="Times New Roman" w:hAnsi="Times New Roman" w:cs="Times New Roman"/>
        </w:rPr>
        <w:t xml:space="preserve">” </w:t>
      </w:r>
      <w:r w:rsidR="00725638" w:rsidRPr="00725638">
        <w:rPr>
          <w:rFonts w:ascii="Times New Roman" w:hAnsi="Times New Roman" w:cs="Times New Roman"/>
        </w:rPr>
        <w:t>for demonstrating innovative research in geriatric emergency medicine.</w:t>
      </w:r>
    </w:p>
    <w:p w:rsidR="00D07BFE" w:rsidRDefault="00D07BFE" w:rsidP="00D07BFE">
      <w:pPr>
        <w:spacing w:after="0" w:line="240" w:lineRule="auto"/>
        <w:rPr>
          <w:rFonts w:ascii="Times New Roman" w:hAnsi="Times New Roman" w:cs="Times New Roman"/>
        </w:rPr>
      </w:pPr>
    </w:p>
    <w:p w:rsidR="007C6CB5" w:rsidRDefault="007C6CB5" w:rsidP="007C6CB5">
      <w:pPr>
        <w:spacing w:after="0" w:line="240" w:lineRule="auto"/>
        <w:rPr>
          <w:rFonts w:ascii="Times New Roman" w:hAnsi="Times New Roman" w:cs="Times New Roman"/>
        </w:rPr>
      </w:pPr>
      <w:r>
        <w:rPr>
          <w:rFonts w:ascii="Times New Roman" w:hAnsi="Times New Roman" w:cs="Times New Roman"/>
        </w:rPr>
        <w:t xml:space="preserve">It was noted that it would be nice to have in the literature that there are “x” number of geriatric EDs. Dr. Hwang mentioned that she would like each </w:t>
      </w:r>
      <w:r w:rsidR="008D6B58">
        <w:rPr>
          <w:rFonts w:ascii="Times New Roman" w:hAnsi="Times New Roman" w:cs="Times New Roman"/>
        </w:rPr>
        <w:t xml:space="preserve">GEM </w:t>
      </w:r>
      <w:r>
        <w:rPr>
          <w:rFonts w:ascii="Times New Roman" w:hAnsi="Times New Roman" w:cs="Times New Roman"/>
        </w:rPr>
        <w:t xml:space="preserve">officer to </w:t>
      </w:r>
      <w:r w:rsidR="00495130">
        <w:rPr>
          <w:rFonts w:ascii="Times New Roman" w:hAnsi="Times New Roman" w:cs="Times New Roman"/>
        </w:rPr>
        <w:t xml:space="preserve">manage a newsletter. </w:t>
      </w:r>
      <w:r>
        <w:rPr>
          <w:rFonts w:ascii="Times New Roman" w:hAnsi="Times New Roman" w:cs="Times New Roman"/>
        </w:rPr>
        <w:t xml:space="preserve">Dr. Hwang will manage </w:t>
      </w:r>
      <w:r w:rsidR="008D6B58">
        <w:rPr>
          <w:rFonts w:ascii="Times New Roman" w:hAnsi="Times New Roman" w:cs="Times New Roman"/>
        </w:rPr>
        <w:t>the Spring issue</w:t>
      </w:r>
      <w:r>
        <w:rPr>
          <w:rFonts w:ascii="Times New Roman" w:hAnsi="Times New Roman" w:cs="Times New Roman"/>
        </w:rPr>
        <w:t>, followed by Dr. Biese</w:t>
      </w:r>
      <w:r w:rsidR="008D6B58">
        <w:rPr>
          <w:rFonts w:ascii="Times New Roman" w:hAnsi="Times New Roman" w:cs="Times New Roman"/>
        </w:rPr>
        <w:t xml:space="preserve"> (Summer)</w:t>
      </w:r>
      <w:r>
        <w:rPr>
          <w:rFonts w:ascii="Times New Roman" w:hAnsi="Times New Roman" w:cs="Times New Roman"/>
        </w:rPr>
        <w:t>, then Dr. Karounos</w:t>
      </w:r>
      <w:r w:rsidR="008D6B58">
        <w:rPr>
          <w:rFonts w:ascii="Times New Roman" w:hAnsi="Times New Roman" w:cs="Times New Roman"/>
        </w:rPr>
        <w:t xml:space="preserve"> (Fall)</w:t>
      </w:r>
      <w:r>
        <w:rPr>
          <w:rFonts w:ascii="Times New Roman" w:hAnsi="Times New Roman" w:cs="Times New Roman"/>
        </w:rPr>
        <w:t xml:space="preserve">. Our Needs Assessment survey last year reflected that people are seeking clinical guidance. </w:t>
      </w:r>
    </w:p>
    <w:p w:rsidR="00A70189" w:rsidRDefault="00A70189" w:rsidP="00FA49A3">
      <w:pPr>
        <w:spacing w:after="0" w:line="240" w:lineRule="auto"/>
        <w:rPr>
          <w:rFonts w:ascii="Times New Roman" w:hAnsi="Times New Roman" w:cs="Times New Roman"/>
        </w:rPr>
      </w:pPr>
    </w:p>
    <w:p w:rsidR="00115148" w:rsidRDefault="00A70189" w:rsidP="00FA49A3">
      <w:pPr>
        <w:spacing w:after="0" w:line="240" w:lineRule="auto"/>
        <w:rPr>
          <w:rFonts w:ascii="Times New Roman" w:hAnsi="Times New Roman" w:cs="Times New Roman"/>
        </w:rPr>
      </w:pPr>
      <w:r>
        <w:rPr>
          <w:rFonts w:ascii="Times New Roman" w:hAnsi="Times New Roman" w:cs="Times New Roman"/>
        </w:rPr>
        <w:t xml:space="preserve">Dr. Carpenter suggested </w:t>
      </w:r>
      <w:r w:rsidR="00D15F15">
        <w:rPr>
          <w:rFonts w:ascii="Times New Roman" w:hAnsi="Times New Roman" w:cs="Times New Roman"/>
        </w:rPr>
        <w:t xml:space="preserve">a </w:t>
      </w:r>
      <w:r>
        <w:rPr>
          <w:rFonts w:ascii="Times New Roman" w:hAnsi="Times New Roman" w:cs="Times New Roman"/>
        </w:rPr>
        <w:t xml:space="preserve">synopsis </w:t>
      </w:r>
      <w:r w:rsidR="008D6B58">
        <w:rPr>
          <w:rFonts w:ascii="Times New Roman" w:hAnsi="Times New Roman" w:cs="Times New Roman"/>
        </w:rPr>
        <w:t xml:space="preserve">of Christina Shenvi’s </w:t>
      </w:r>
      <w:r>
        <w:rPr>
          <w:rFonts w:ascii="Times New Roman" w:hAnsi="Times New Roman" w:cs="Times New Roman"/>
        </w:rPr>
        <w:t xml:space="preserve">GEMSCAST </w:t>
      </w:r>
      <w:r w:rsidR="008D6B58">
        <w:rPr>
          <w:rFonts w:ascii="Times New Roman" w:hAnsi="Times New Roman" w:cs="Times New Roman"/>
        </w:rPr>
        <w:t>podcast</w:t>
      </w:r>
      <w:r>
        <w:rPr>
          <w:rFonts w:ascii="Times New Roman" w:hAnsi="Times New Roman" w:cs="Times New Roman"/>
        </w:rPr>
        <w:t xml:space="preserve">. </w:t>
      </w:r>
      <w:r w:rsidR="008D6B58">
        <w:rPr>
          <w:rFonts w:ascii="Times New Roman" w:hAnsi="Times New Roman" w:cs="Times New Roman"/>
        </w:rPr>
        <w:t xml:space="preserve">This would need her permission. </w:t>
      </w:r>
      <w:r w:rsidR="00D15F15">
        <w:rPr>
          <w:rFonts w:ascii="Times New Roman" w:hAnsi="Times New Roman" w:cs="Times New Roman"/>
        </w:rPr>
        <w:t xml:space="preserve">He also suggested that GEMS </w:t>
      </w:r>
      <w:r w:rsidR="008D6B58">
        <w:rPr>
          <w:rFonts w:ascii="Times New Roman" w:hAnsi="Times New Roman" w:cs="Times New Roman"/>
        </w:rPr>
        <w:t xml:space="preserve">members who are </w:t>
      </w:r>
      <w:r w:rsidR="00D15F15">
        <w:rPr>
          <w:rFonts w:ascii="Times New Roman" w:hAnsi="Times New Roman" w:cs="Times New Roman"/>
        </w:rPr>
        <w:t>Editors</w:t>
      </w:r>
      <w:r w:rsidR="008D6B58">
        <w:rPr>
          <w:rFonts w:ascii="Times New Roman" w:hAnsi="Times New Roman" w:cs="Times New Roman"/>
        </w:rPr>
        <w:t xml:space="preserve"> for our EM and Geriatrics journals</w:t>
      </w:r>
      <w:r w:rsidR="00D15F15">
        <w:rPr>
          <w:rFonts w:ascii="Times New Roman" w:hAnsi="Times New Roman" w:cs="Times New Roman"/>
        </w:rPr>
        <w:t xml:space="preserve"> </w:t>
      </w:r>
      <w:r w:rsidR="008D6B58">
        <w:rPr>
          <w:rFonts w:ascii="Times New Roman" w:hAnsi="Times New Roman" w:cs="Times New Roman"/>
        </w:rPr>
        <w:t xml:space="preserve">could </w:t>
      </w:r>
      <w:r w:rsidR="00D15F15">
        <w:rPr>
          <w:rFonts w:ascii="Times New Roman" w:hAnsi="Times New Roman" w:cs="Times New Roman"/>
        </w:rPr>
        <w:t xml:space="preserve">create an </w:t>
      </w:r>
      <w:r>
        <w:rPr>
          <w:rFonts w:ascii="Times New Roman" w:hAnsi="Times New Roman" w:cs="Times New Roman"/>
        </w:rPr>
        <w:t xml:space="preserve">Editors </w:t>
      </w:r>
      <w:r w:rsidR="00651A7C">
        <w:rPr>
          <w:rFonts w:ascii="Times New Roman" w:hAnsi="Times New Roman" w:cs="Times New Roman"/>
        </w:rPr>
        <w:t>C</w:t>
      </w:r>
      <w:r>
        <w:rPr>
          <w:rFonts w:ascii="Times New Roman" w:hAnsi="Times New Roman" w:cs="Times New Roman"/>
        </w:rPr>
        <w:t xml:space="preserve">orner – </w:t>
      </w:r>
      <w:r w:rsidR="00651A7C">
        <w:rPr>
          <w:rFonts w:ascii="Times New Roman" w:hAnsi="Times New Roman" w:cs="Times New Roman"/>
        </w:rPr>
        <w:t xml:space="preserve">with a </w:t>
      </w:r>
      <w:r>
        <w:rPr>
          <w:rFonts w:ascii="Times New Roman" w:hAnsi="Times New Roman" w:cs="Times New Roman"/>
        </w:rPr>
        <w:t xml:space="preserve">roundup of articles accepted. </w:t>
      </w:r>
      <w:r w:rsidR="00D15F15">
        <w:rPr>
          <w:rFonts w:ascii="Times New Roman" w:hAnsi="Times New Roman" w:cs="Times New Roman"/>
        </w:rPr>
        <w:t>Dr. Biese wondered how many people read the section newsletter and how do we ensure maximal impact. Dr. Rosenberg said that</w:t>
      </w:r>
      <w:r>
        <w:rPr>
          <w:rFonts w:ascii="Times New Roman" w:hAnsi="Times New Roman" w:cs="Times New Roman"/>
        </w:rPr>
        <w:t xml:space="preserve"> is one of the values of the Section particularly for people who are not active in the </w:t>
      </w:r>
      <w:r w:rsidR="00D15F15">
        <w:rPr>
          <w:rFonts w:ascii="Times New Roman" w:hAnsi="Times New Roman" w:cs="Times New Roman"/>
        </w:rPr>
        <w:t>section.</w:t>
      </w:r>
      <w:r>
        <w:rPr>
          <w:rFonts w:ascii="Times New Roman" w:hAnsi="Times New Roman" w:cs="Times New Roman"/>
        </w:rPr>
        <w:t xml:space="preserve"> It</w:t>
      </w:r>
      <w:r w:rsidR="00E27ED0">
        <w:rPr>
          <w:rFonts w:ascii="Times New Roman" w:hAnsi="Times New Roman" w:cs="Times New Roman"/>
        </w:rPr>
        <w:t>’</w:t>
      </w:r>
      <w:r>
        <w:rPr>
          <w:rFonts w:ascii="Times New Roman" w:hAnsi="Times New Roman" w:cs="Times New Roman"/>
        </w:rPr>
        <w:t xml:space="preserve">s an important part of who we are as a section. </w:t>
      </w:r>
      <w:r w:rsidR="00D15F15">
        <w:rPr>
          <w:rFonts w:ascii="Times New Roman" w:hAnsi="Times New Roman" w:cs="Times New Roman"/>
        </w:rPr>
        <w:t xml:space="preserve">Dr. Schneider mentioned </w:t>
      </w:r>
      <w:r w:rsidR="00651A7C">
        <w:rPr>
          <w:rFonts w:ascii="Times New Roman" w:hAnsi="Times New Roman" w:cs="Times New Roman"/>
        </w:rPr>
        <w:t>newsletters are required p</w:t>
      </w:r>
      <w:r w:rsidR="00D15F15">
        <w:rPr>
          <w:rFonts w:ascii="Times New Roman" w:hAnsi="Times New Roman" w:cs="Times New Roman"/>
        </w:rPr>
        <w:t>er the operational guidelines</w:t>
      </w:r>
      <w:r w:rsidR="00651A7C">
        <w:rPr>
          <w:rFonts w:ascii="Times New Roman" w:hAnsi="Times New Roman" w:cs="Times New Roman"/>
        </w:rPr>
        <w:t xml:space="preserve"> and pointed to the</w:t>
      </w:r>
      <w:r w:rsidR="00115148">
        <w:rPr>
          <w:rFonts w:ascii="Times New Roman" w:hAnsi="Times New Roman" w:cs="Times New Roman"/>
        </w:rPr>
        <w:t xml:space="preserve"> EM Ultrasound Section </w:t>
      </w:r>
      <w:r w:rsidR="00651A7C">
        <w:rPr>
          <w:rFonts w:ascii="Times New Roman" w:hAnsi="Times New Roman" w:cs="Times New Roman"/>
        </w:rPr>
        <w:t xml:space="preserve">as an example. It </w:t>
      </w:r>
      <w:r w:rsidR="00115148">
        <w:rPr>
          <w:rFonts w:ascii="Times New Roman" w:hAnsi="Times New Roman" w:cs="Times New Roman"/>
        </w:rPr>
        <w:t xml:space="preserve">has a lot of clinical content. </w:t>
      </w:r>
      <w:r w:rsidR="00D15F15">
        <w:rPr>
          <w:rFonts w:ascii="Times New Roman" w:hAnsi="Times New Roman" w:cs="Times New Roman"/>
        </w:rPr>
        <w:t>We should use this as a way to</w:t>
      </w:r>
      <w:r>
        <w:rPr>
          <w:rFonts w:ascii="Times New Roman" w:hAnsi="Times New Roman" w:cs="Times New Roman"/>
        </w:rPr>
        <w:t xml:space="preserve"> engage people in </w:t>
      </w:r>
      <w:r w:rsidR="00D15F15">
        <w:rPr>
          <w:rFonts w:ascii="Times New Roman" w:hAnsi="Times New Roman" w:cs="Times New Roman"/>
        </w:rPr>
        <w:t xml:space="preserve">current projects </w:t>
      </w:r>
      <w:r w:rsidR="008D6B58">
        <w:rPr>
          <w:rFonts w:ascii="Times New Roman" w:hAnsi="Times New Roman" w:cs="Times New Roman"/>
        </w:rPr>
        <w:t xml:space="preserve">and building </w:t>
      </w:r>
      <w:r>
        <w:rPr>
          <w:rFonts w:ascii="Times New Roman" w:hAnsi="Times New Roman" w:cs="Times New Roman"/>
        </w:rPr>
        <w:t>coalitions for the future.</w:t>
      </w:r>
      <w:r w:rsidR="006C1A15">
        <w:rPr>
          <w:rFonts w:ascii="Times New Roman" w:hAnsi="Times New Roman" w:cs="Times New Roman"/>
        </w:rPr>
        <w:t xml:space="preserve"> </w:t>
      </w:r>
    </w:p>
    <w:p w:rsidR="00115148" w:rsidRDefault="00115148" w:rsidP="00FA49A3">
      <w:pPr>
        <w:spacing w:after="0" w:line="240" w:lineRule="auto"/>
        <w:rPr>
          <w:rFonts w:ascii="Times New Roman" w:hAnsi="Times New Roman" w:cs="Times New Roman"/>
        </w:rPr>
      </w:pPr>
    </w:p>
    <w:p w:rsidR="00A70189" w:rsidRDefault="006C1A15" w:rsidP="00FC4F35">
      <w:pPr>
        <w:spacing w:after="0" w:line="240" w:lineRule="auto"/>
        <w:rPr>
          <w:rFonts w:ascii="Times New Roman" w:hAnsi="Times New Roman" w:cs="Times New Roman"/>
        </w:rPr>
      </w:pPr>
      <w:r>
        <w:rPr>
          <w:rFonts w:ascii="Times New Roman" w:hAnsi="Times New Roman" w:cs="Times New Roman"/>
        </w:rPr>
        <w:t xml:space="preserve">Dr. Eljaiek mentioned the </w:t>
      </w:r>
      <w:r w:rsidR="00E27ED0">
        <w:rPr>
          <w:rFonts w:ascii="Times New Roman" w:hAnsi="Times New Roman" w:cs="Times New Roman"/>
        </w:rPr>
        <w:t>various stages of accreditation</w:t>
      </w:r>
      <w:r w:rsidR="00FC4F35">
        <w:rPr>
          <w:rFonts w:ascii="Times New Roman" w:hAnsi="Times New Roman" w:cs="Times New Roman"/>
        </w:rPr>
        <w:t xml:space="preserve">, might be nice to put a call out in each issue so we can build a geriatric ED directory. If someone is starting a program or something at an urgent care center, it would be nice to be able to network to find out the best practices. Dr. Schneider suggested a Fellows Corner – highlight a program and fellow each issue. </w:t>
      </w:r>
      <w:r w:rsidR="009A61C8">
        <w:rPr>
          <w:rFonts w:ascii="Times New Roman" w:hAnsi="Times New Roman" w:cs="Times New Roman"/>
        </w:rPr>
        <w:t>We could c</w:t>
      </w:r>
      <w:r w:rsidR="00FC4F35">
        <w:rPr>
          <w:rFonts w:ascii="Times New Roman" w:hAnsi="Times New Roman" w:cs="Times New Roman"/>
        </w:rPr>
        <w:t xml:space="preserve">ontact the Program Directors at each fellowship. </w:t>
      </w:r>
    </w:p>
    <w:p w:rsidR="00FC4F35" w:rsidRDefault="00FC4F35" w:rsidP="00FA49A3">
      <w:pPr>
        <w:spacing w:after="0" w:line="240" w:lineRule="auto"/>
        <w:rPr>
          <w:rFonts w:ascii="Times New Roman" w:hAnsi="Times New Roman" w:cs="Times New Roman"/>
        </w:rPr>
      </w:pPr>
    </w:p>
    <w:p w:rsidR="00FC4F35" w:rsidRDefault="00FC4F35" w:rsidP="00FA49A3">
      <w:pPr>
        <w:spacing w:after="0" w:line="240" w:lineRule="auto"/>
        <w:rPr>
          <w:rFonts w:ascii="Times New Roman" w:hAnsi="Times New Roman" w:cs="Times New Roman"/>
        </w:rPr>
      </w:pPr>
      <w:r>
        <w:rPr>
          <w:rFonts w:ascii="Times New Roman" w:hAnsi="Times New Roman" w:cs="Times New Roman"/>
        </w:rPr>
        <w:t xml:space="preserve">First newsletter might include: Fellows corner; various Geri EM fellowship programs; Journal Summary; Chair’s Corner; </w:t>
      </w:r>
      <w:r w:rsidR="009A61C8">
        <w:rPr>
          <w:rFonts w:ascii="Times New Roman" w:hAnsi="Times New Roman" w:cs="Times New Roman"/>
        </w:rPr>
        <w:t xml:space="preserve">announcement of Dr. Magidson’s award; </w:t>
      </w:r>
      <w:r>
        <w:rPr>
          <w:rFonts w:ascii="Times New Roman" w:hAnsi="Times New Roman" w:cs="Times New Roman"/>
        </w:rPr>
        <w:t>Report on accredited programs.</w:t>
      </w:r>
    </w:p>
    <w:p w:rsidR="00FC4F35" w:rsidRDefault="00FC4F35" w:rsidP="00FA49A3">
      <w:pPr>
        <w:spacing w:after="0" w:line="240" w:lineRule="auto"/>
        <w:rPr>
          <w:rFonts w:ascii="Times New Roman" w:hAnsi="Times New Roman" w:cs="Times New Roman"/>
        </w:rPr>
      </w:pPr>
    </w:p>
    <w:p w:rsidR="004A4254" w:rsidRDefault="004A4254" w:rsidP="00FA49A3">
      <w:pPr>
        <w:spacing w:after="0" w:line="240" w:lineRule="auto"/>
        <w:rPr>
          <w:rFonts w:ascii="Times New Roman" w:hAnsi="Times New Roman" w:cs="Times New Roman"/>
          <w:u w:val="single"/>
        </w:rPr>
      </w:pPr>
      <w:r w:rsidRPr="00130ADB">
        <w:rPr>
          <w:rFonts w:ascii="Times New Roman" w:hAnsi="Times New Roman" w:cs="Times New Roman"/>
          <w:u w:val="single"/>
        </w:rPr>
        <w:t>Geriatric ED Accreditation</w:t>
      </w:r>
      <w:r w:rsidRPr="00C46C73">
        <w:rPr>
          <w:rFonts w:ascii="Times New Roman" w:hAnsi="Times New Roman" w:cs="Times New Roman"/>
        </w:rPr>
        <w:t>:</w:t>
      </w:r>
    </w:p>
    <w:p w:rsidR="00B76906" w:rsidRPr="00130ADB" w:rsidRDefault="00B76906" w:rsidP="00FA49A3">
      <w:pPr>
        <w:spacing w:after="0" w:line="240" w:lineRule="auto"/>
        <w:rPr>
          <w:rFonts w:ascii="Times New Roman" w:hAnsi="Times New Roman" w:cs="Times New Roman"/>
        </w:rPr>
      </w:pPr>
    </w:p>
    <w:p w:rsidR="00C46C73" w:rsidRDefault="00FC4F35" w:rsidP="00F83D95">
      <w:pPr>
        <w:spacing w:after="0" w:line="240" w:lineRule="auto"/>
        <w:rPr>
          <w:rFonts w:ascii="Times New Roman" w:hAnsi="Times New Roman" w:cs="Times New Roman"/>
        </w:rPr>
      </w:pPr>
      <w:r>
        <w:rPr>
          <w:rFonts w:ascii="Times New Roman" w:hAnsi="Times New Roman" w:cs="Times New Roman"/>
        </w:rPr>
        <w:t>Dr. Schneider announced that d</w:t>
      </w:r>
      <w:r w:rsidR="00C46C73">
        <w:rPr>
          <w:rFonts w:ascii="Times New Roman" w:hAnsi="Times New Roman" w:cs="Times New Roman"/>
        </w:rPr>
        <w:t xml:space="preserve">ue to </w:t>
      </w:r>
      <w:r>
        <w:rPr>
          <w:rFonts w:ascii="Times New Roman" w:hAnsi="Times New Roman" w:cs="Times New Roman"/>
        </w:rPr>
        <w:t xml:space="preserve">the </w:t>
      </w:r>
      <w:r w:rsidR="00C46C73">
        <w:rPr>
          <w:rFonts w:ascii="Times New Roman" w:hAnsi="Times New Roman" w:cs="Times New Roman"/>
        </w:rPr>
        <w:t xml:space="preserve">generosity of WestHealth – </w:t>
      </w:r>
      <w:r w:rsidR="008D6B58">
        <w:rPr>
          <w:rFonts w:ascii="Times New Roman" w:hAnsi="Times New Roman" w:cs="Times New Roman"/>
        </w:rPr>
        <w:t>ACEP is</w:t>
      </w:r>
      <w:r w:rsidR="00C46C73">
        <w:rPr>
          <w:rFonts w:ascii="Times New Roman" w:hAnsi="Times New Roman" w:cs="Times New Roman"/>
        </w:rPr>
        <w:t xml:space="preserve"> hir</w:t>
      </w:r>
      <w:r w:rsidR="008D6B58">
        <w:rPr>
          <w:rFonts w:ascii="Times New Roman" w:hAnsi="Times New Roman" w:cs="Times New Roman"/>
        </w:rPr>
        <w:t>ing</w:t>
      </w:r>
      <w:r w:rsidR="00C46C73">
        <w:rPr>
          <w:rFonts w:ascii="Times New Roman" w:hAnsi="Times New Roman" w:cs="Times New Roman"/>
        </w:rPr>
        <w:t xml:space="preserve"> a full time Geriatric ED Accreditation Manager who will also be in charge of the Geriatric Emergency Medicine Section. Nicole Tidwell</w:t>
      </w:r>
      <w:r>
        <w:rPr>
          <w:rFonts w:ascii="Times New Roman" w:hAnsi="Times New Roman" w:cs="Times New Roman"/>
        </w:rPr>
        <w:t xml:space="preserve"> has been selected and </w:t>
      </w:r>
      <w:r w:rsidR="00C46C73">
        <w:rPr>
          <w:rFonts w:ascii="Times New Roman" w:hAnsi="Times New Roman" w:cs="Times New Roman"/>
        </w:rPr>
        <w:t>is currently the</w:t>
      </w:r>
      <w:r w:rsidR="005D510D">
        <w:rPr>
          <w:rFonts w:ascii="Times New Roman" w:hAnsi="Times New Roman" w:cs="Times New Roman"/>
        </w:rPr>
        <w:t xml:space="preserve"> Educational Products Sales and Marketing Manager </w:t>
      </w:r>
      <w:r w:rsidR="00C46C73">
        <w:rPr>
          <w:rFonts w:ascii="Times New Roman" w:hAnsi="Times New Roman" w:cs="Times New Roman"/>
        </w:rPr>
        <w:t xml:space="preserve">at ACEP and has a heavy marketing background. We will introduce her next month. </w:t>
      </w:r>
    </w:p>
    <w:p w:rsidR="00F83D95" w:rsidRDefault="00F83D95" w:rsidP="00F83D95">
      <w:pPr>
        <w:spacing w:after="0" w:line="240" w:lineRule="auto"/>
        <w:rPr>
          <w:rFonts w:ascii="Times New Roman" w:hAnsi="Times New Roman" w:cs="Times New Roman"/>
        </w:rPr>
      </w:pPr>
    </w:p>
    <w:p w:rsidR="00D053A1" w:rsidRDefault="00D053A1" w:rsidP="00D053A1">
      <w:pPr>
        <w:rPr>
          <w:rFonts w:ascii="Times New Roman" w:hAnsi="Times New Roman" w:cs="Times New Roman"/>
        </w:rPr>
      </w:pPr>
      <w:r>
        <w:rPr>
          <w:rFonts w:ascii="Times New Roman" w:hAnsi="Times New Roman" w:cs="Times New Roman"/>
        </w:rPr>
        <w:t>Dr</w:t>
      </w:r>
      <w:r w:rsidR="008D6B58">
        <w:rPr>
          <w:rFonts w:ascii="Times New Roman" w:hAnsi="Times New Roman" w:cs="Times New Roman"/>
        </w:rPr>
        <w:t>s</w:t>
      </w:r>
      <w:r>
        <w:rPr>
          <w:rFonts w:ascii="Times New Roman" w:hAnsi="Times New Roman" w:cs="Times New Roman"/>
        </w:rPr>
        <w:t>. Schneider</w:t>
      </w:r>
      <w:r w:rsidR="008D6B58">
        <w:rPr>
          <w:rFonts w:ascii="Times New Roman" w:hAnsi="Times New Roman" w:cs="Times New Roman"/>
        </w:rPr>
        <w:t xml:space="preserve"> and Hwang</w:t>
      </w:r>
      <w:r>
        <w:rPr>
          <w:rFonts w:ascii="Times New Roman" w:hAnsi="Times New Roman" w:cs="Times New Roman"/>
        </w:rPr>
        <w:t xml:space="preserve"> thanked Julie Rispoli for her help with GEDA and GEMS.</w:t>
      </w:r>
    </w:p>
    <w:p w:rsidR="00C46C73" w:rsidRDefault="00C46C73" w:rsidP="00C46C73">
      <w:pPr>
        <w:spacing w:after="0" w:line="240" w:lineRule="auto"/>
        <w:rPr>
          <w:rFonts w:ascii="Times New Roman" w:hAnsi="Times New Roman" w:cs="Times New Roman"/>
        </w:rPr>
      </w:pPr>
      <w:r w:rsidRPr="00C46C73">
        <w:rPr>
          <w:rFonts w:ascii="Times New Roman" w:hAnsi="Times New Roman" w:cs="Times New Roman"/>
        </w:rPr>
        <w:t xml:space="preserve">We are currently in the beta testing phase so we have five Level 3 applications </w:t>
      </w:r>
      <w:r w:rsidR="00F83D95">
        <w:rPr>
          <w:rFonts w:ascii="Times New Roman" w:hAnsi="Times New Roman" w:cs="Times New Roman"/>
        </w:rPr>
        <w:t>submitte</w:t>
      </w:r>
      <w:r w:rsidRPr="00C46C73">
        <w:rPr>
          <w:rFonts w:ascii="Times New Roman" w:hAnsi="Times New Roman" w:cs="Times New Roman"/>
        </w:rPr>
        <w:t>d; One Level 1 application submitted; Two appli</w:t>
      </w:r>
      <w:r w:rsidR="008D6B58">
        <w:rPr>
          <w:rFonts w:ascii="Times New Roman" w:hAnsi="Times New Roman" w:cs="Times New Roman"/>
        </w:rPr>
        <w:t xml:space="preserve">cants in the process of filling </w:t>
      </w:r>
      <w:r w:rsidRPr="00C46C73">
        <w:rPr>
          <w:rFonts w:ascii="Times New Roman" w:hAnsi="Times New Roman" w:cs="Times New Roman"/>
        </w:rPr>
        <w:t xml:space="preserve">out level 1 applications. An additional 30 people have reached out to ACEP to participate in the next phase which is the soft launch. </w:t>
      </w:r>
    </w:p>
    <w:p w:rsidR="00F83D95" w:rsidRPr="00C46C73" w:rsidRDefault="00F83D95" w:rsidP="00C46C73">
      <w:pPr>
        <w:spacing w:after="0" w:line="240" w:lineRule="auto"/>
        <w:rPr>
          <w:rFonts w:ascii="Times New Roman" w:hAnsi="Times New Roman" w:cs="Times New Roman"/>
        </w:rPr>
      </w:pPr>
    </w:p>
    <w:p w:rsidR="00DD2116" w:rsidRPr="00130ADB" w:rsidRDefault="00DD2116" w:rsidP="00DD2116">
      <w:pPr>
        <w:pStyle w:val="Default"/>
        <w:rPr>
          <w:bCs/>
          <w:color w:val="auto"/>
          <w:sz w:val="22"/>
          <w:szCs w:val="22"/>
        </w:rPr>
      </w:pPr>
      <w:r w:rsidRPr="00130ADB">
        <w:rPr>
          <w:b/>
          <w:bCs/>
          <w:color w:val="auto"/>
          <w:sz w:val="22"/>
          <w:szCs w:val="22"/>
        </w:rPr>
        <w:lastRenderedPageBreak/>
        <w:t xml:space="preserve">Geriatric Emergency Medicine Section </w:t>
      </w:r>
      <w:r w:rsidRPr="00130ADB">
        <w:rPr>
          <w:bCs/>
          <w:color w:val="auto"/>
          <w:sz w:val="22"/>
          <w:szCs w:val="22"/>
        </w:rPr>
        <w:t>conference call minutes, February 19, 2018</w:t>
      </w:r>
    </w:p>
    <w:p w:rsidR="00DD2116" w:rsidRPr="00130ADB" w:rsidRDefault="00DD2116" w:rsidP="00DD2116">
      <w:pPr>
        <w:pStyle w:val="Default"/>
        <w:rPr>
          <w:bCs/>
          <w:color w:val="auto"/>
          <w:sz w:val="22"/>
          <w:szCs w:val="22"/>
        </w:rPr>
      </w:pPr>
      <w:r w:rsidRPr="00130ADB">
        <w:rPr>
          <w:bCs/>
          <w:color w:val="auto"/>
          <w:sz w:val="22"/>
          <w:szCs w:val="22"/>
        </w:rPr>
        <w:t xml:space="preserve">Page </w:t>
      </w:r>
      <w:r>
        <w:rPr>
          <w:bCs/>
          <w:color w:val="auto"/>
          <w:sz w:val="22"/>
          <w:szCs w:val="22"/>
        </w:rPr>
        <w:t>3</w:t>
      </w:r>
    </w:p>
    <w:p w:rsidR="00DD2116" w:rsidRDefault="00DD2116" w:rsidP="00B76906">
      <w:pPr>
        <w:rPr>
          <w:rFonts w:ascii="Times New Roman" w:hAnsi="Times New Roman" w:cs="Times New Roman"/>
        </w:rPr>
      </w:pPr>
    </w:p>
    <w:p w:rsidR="004D2BF0" w:rsidRDefault="00C46C73" w:rsidP="00B76906">
      <w:pPr>
        <w:rPr>
          <w:rFonts w:ascii="Times New Roman" w:hAnsi="Times New Roman" w:cs="Times New Roman"/>
        </w:rPr>
      </w:pPr>
      <w:r>
        <w:rPr>
          <w:rFonts w:ascii="Times New Roman" w:hAnsi="Times New Roman" w:cs="Times New Roman"/>
        </w:rPr>
        <w:t xml:space="preserve">Thanks to </w:t>
      </w:r>
      <w:r w:rsidR="00F83D95">
        <w:rPr>
          <w:rFonts w:ascii="Times New Roman" w:hAnsi="Times New Roman" w:cs="Times New Roman"/>
        </w:rPr>
        <w:t>Dr. Hwang</w:t>
      </w:r>
      <w:r>
        <w:rPr>
          <w:rFonts w:ascii="Times New Roman" w:hAnsi="Times New Roman" w:cs="Times New Roman"/>
        </w:rPr>
        <w:t xml:space="preserve"> for </w:t>
      </w:r>
      <w:r w:rsidR="008D6B58">
        <w:rPr>
          <w:rFonts w:ascii="Times New Roman" w:hAnsi="Times New Roman" w:cs="Times New Roman"/>
        </w:rPr>
        <w:t>organizing meeting in early February with</w:t>
      </w:r>
      <w:r>
        <w:rPr>
          <w:rFonts w:ascii="Times New Roman" w:hAnsi="Times New Roman" w:cs="Times New Roman"/>
        </w:rPr>
        <w:t xml:space="preserve"> </w:t>
      </w:r>
      <w:r w:rsidR="00B76906" w:rsidRPr="00C46C73">
        <w:rPr>
          <w:rFonts w:ascii="Times New Roman" w:hAnsi="Times New Roman" w:cs="Times New Roman"/>
        </w:rPr>
        <w:t>VA</w:t>
      </w:r>
      <w:r w:rsidR="008D6B58">
        <w:rPr>
          <w:rFonts w:ascii="Times New Roman" w:hAnsi="Times New Roman" w:cs="Times New Roman"/>
        </w:rPr>
        <w:t xml:space="preserve"> and non-VA stakeholders (that included ACEP represented by Dr. Schneider) focused on Geriatric Emergency Medicine at the Veterans Health Administration. </w:t>
      </w:r>
      <w:r w:rsidR="004D2BF0">
        <w:rPr>
          <w:rFonts w:ascii="Times New Roman" w:hAnsi="Times New Roman" w:cs="Times New Roman"/>
        </w:rPr>
        <w:t>Discussions are continuing with advancing this work at the VHA and possibility of VA EDs having some level of accreditation.</w:t>
      </w:r>
    </w:p>
    <w:p w:rsidR="00C46C73" w:rsidRDefault="00F83D95" w:rsidP="00B76906">
      <w:pPr>
        <w:rPr>
          <w:rFonts w:ascii="Times New Roman" w:hAnsi="Times New Roman" w:cs="Times New Roman"/>
        </w:rPr>
      </w:pPr>
      <w:r>
        <w:rPr>
          <w:rFonts w:ascii="Times New Roman" w:hAnsi="Times New Roman" w:cs="Times New Roman"/>
        </w:rPr>
        <w:t>In addition, G</w:t>
      </w:r>
      <w:r w:rsidR="00C46C73">
        <w:rPr>
          <w:rFonts w:ascii="Times New Roman" w:hAnsi="Times New Roman" w:cs="Times New Roman"/>
        </w:rPr>
        <w:t xml:space="preserve">overnor </w:t>
      </w:r>
      <w:r w:rsidR="0031753F">
        <w:rPr>
          <w:rFonts w:ascii="Times New Roman" w:hAnsi="Times New Roman" w:cs="Times New Roman"/>
        </w:rPr>
        <w:t xml:space="preserve">Andrew Cuomo </w:t>
      </w:r>
      <w:r w:rsidR="00C46C73">
        <w:rPr>
          <w:rFonts w:ascii="Times New Roman" w:hAnsi="Times New Roman" w:cs="Times New Roman"/>
        </w:rPr>
        <w:t xml:space="preserve">of New York made a statement </w:t>
      </w:r>
      <w:r>
        <w:rPr>
          <w:rFonts w:ascii="Times New Roman" w:hAnsi="Times New Roman" w:cs="Times New Roman"/>
        </w:rPr>
        <w:t xml:space="preserve">that he </w:t>
      </w:r>
      <w:r w:rsidR="00A5375D">
        <w:rPr>
          <w:rFonts w:ascii="Times New Roman" w:hAnsi="Times New Roman" w:cs="Times New Roman"/>
        </w:rPr>
        <w:t xml:space="preserve">wants </w:t>
      </w:r>
      <w:r>
        <w:rPr>
          <w:rFonts w:ascii="Times New Roman" w:hAnsi="Times New Roman" w:cs="Times New Roman"/>
        </w:rPr>
        <w:t xml:space="preserve">NY </w:t>
      </w:r>
      <w:r w:rsidR="008D6B58">
        <w:rPr>
          <w:rFonts w:ascii="Times New Roman" w:hAnsi="Times New Roman" w:cs="Times New Roman"/>
        </w:rPr>
        <w:t xml:space="preserve">hopsitals and </w:t>
      </w:r>
      <w:r w:rsidR="00C46C73">
        <w:rPr>
          <w:rFonts w:ascii="Times New Roman" w:hAnsi="Times New Roman" w:cs="Times New Roman"/>
        </w:rPr>
        <w:t>EDs to be geriatric</w:t>
      </w:r>
      <w:r w:rsidR="007C6CB5">
        <w:rPr>
          <w:rFonts w:ascii="Times New Roman" w:hAnsi="Times New Roman" w:cs="Times New Roman"/>
        </w:rPr>
        <w:t>-</w:t>
      </w:r>
      <w:r w:rsidR="00C46C73">
        <w:rPr>
          <w:rFonts w:ascii="Times New Roman" w:hAnsi="Times New Roman" w:cs="Times New Roman"/>
        </w:rPr>
        <w:t>friendly in the next 5 years. NY</w:t>
      </w:r>
      <w:r w:rsidR="007C6CB5">
        <w:rPr>
          <w:rFonts w:ascii="Times New Roman" w:hAnsi="Times New Roman" w:cs="Times New Roman"/>
        </w:rPr>
        <w:t xml:space="preserve"> </w:t>
      </w:r>
      <w:r w:rsidR="00C46C73">
        <w:rPr>
          <w:rFonts w:ascii="Times New Roman" w:hAnsi="Times New Roman" w:cs="Times New Roman"/>
        </w:rPr>
        <w:t xml:space="preserve">State </w:t>
      </w:r>
      <w:r w:rsidR="007C6CB5">
        <w:rPr>
          <w:rFonts w:ascii="Times New Roman" w:hAnsi="Times New Roman" w:cs="Times New Roman"/>
        </w:rPr>
        <w:t xml:space="preserve">Department of Health </w:t>
      </w:r>
      <w:r w:rsidR="00C46C73">
        <w:rPr>
          <w:rFonts w:ascii="Times New Roman" w:hAnsi="Times New Roman" w:cs="Times New Roman"/>
        </w:rPr>
        <w:t>wants 50% of EDs to be</w:t>
      </w:r>
      <w:r w:rsidR="007C6CB5">
        <w:rPr>
          <w:rFonts w:ascii="Times New Roman" w:hAnsi="Times New Roman" w:cs="Times New Roman"/>
        </w:rPr>
        <w:t xml:space="preserve"> accredited in the next 5 years and they wish to use </w:t>
      </w:r>
      <w:r w:rsidR="008D6B58">
        <w:rPr>
          <w:rFonts w:ascii="Times New Roman" w:hAnsi="Times New Roman" w:cs="Times New Roman"/>
        </w:rPr>
        <w:t>ACEP’s GEDA program</w:t>
      </w:r>
      <w:r w:rsidR="00A5375D">
        <w:rPr>
          <w:rFonts w:ascii="Times New Roman" w:hAnsi="Times New Roman" w:cs="Times New Roman"/>
        </w:rPr>
        <w:t xml:space="preserve"> to fulfill that.</w:t>
      </w:r>
    </w:p>
    <w:p w:rsidR="00C46C73" w:rsidRDefault="007C6CB5" w:rsidP="00B76906">
      <w:pPr>
        <w:rPr>
          <w:rFonts w:ascii="Times New Roman" w:hAnsi="Times New Roman" w:cs="Times New Roman"/>
        </w:rPr>
      </w:pPr>
      <w:r>
        <w:rPr>
          <w:rFonts w:ascii="Times New Roman" w:hAnsi="Times New Roman" w:cs="Times New Roman"/>
        </w:rPr>
        <w:t>Dr. Schneider m</w:t>
      </w:r>
      <w:r w:rsidR="00C46C73">
        <w:rPr>
          <w:rFonts w:ascii="Times New Roman" w:hAnsi="Times New Roman" w:cs="Times New Roman"/>
        </w:rPr>
        <w:t xml:space="preserve">entioned that </w:t>
      </w:r>
      <w:r w:rsidR="004D2BF0">
        <w:rPr>
          <w:rFonts w:ascii="Times New Roman" w:hAnsi="Times New Roman" w:cs="Times New Roman"/>
        </w:rPr>
        <w:t xml:space="preserve">GEDA is thinking about creating </w:t>
      </w:r>
      <w:r w:rsidR="00C46C73">
        <w:rPr>
          <w:rFonts w:ascii="Times New Roman" w:hAnsi="Times New Roman" w:cs="Times New Roman"/>
        </w:rPr>
        <w:t>review panel</w:t>
      </w:r>
      <w:r>
        <w:rPr>
          <w:rFonts w:ascii="Times New Roman" w:hAnsi="Times New Roman" w:cs="Times New Roman"/>
        </w:rPr>
        <w:t xml:space="preserve"> as an influx of</w:t>
      </w:r>
      <w:r w:rsidR="001719A8">
        <w:rPr>
          <w:rFonts w:ascii="Times New Roman" w:hAnsi="Times New Roman" w:cs="Times New Roman"/>
        </w:rPr>
        <w:t xml:space="preserve"> </w:t>
      </w:r>
      <w:r w:rsidR="004D2BF0">
        <w:rPr>
          <w:rFonts w:ascii="Times New Roman" w:hAnsi="Times New Roman" w:cs="Times New Roman"/>
        </w:rPr>
        <w:t xml:space="preserve">many ED’s applying for GED accreditations </w:t>
      </w:r>
      <w:r w:rsidR="00C46C73">
        <w:rPr>
          <w:rFonts w:ascii="Times New Roman" w:hAnsi="Times New Roman" w:cs="Times New Roman"/>
        </w:rPr>
        <w:t xml:space="preserve">will become a heavy workload for those currently on the GEDA Board. </w:t>
      </w:r>
      <w:r w:rsidR="00302263">
        <w:rPr>
          <w:rFonts w:ascii="Times New Roman" w:hAnsi="Times New Roman" w:cs="Times New Roman"/>
        </w:rPr>
        <w:t xml:space="preserve">When Dr. Schneider </w:t>
      </w:r>
      <w:r w:rsidR="00C46C73">
        <w:rPr>
          <w:rFonts w:ascii="Times New Roman" w:hAnsi="Times New Roman" w:cs="Times New Roman"/>
        </w:rPr>
        <w:t>was a reviewer</w:t>
      </w:r>
      <w:r w:rsidR="004D2BF0">
        <w:rPr>
          <w:rFonts w:ascii="Times New Roman" w:hAnsi="Times New Roman" w:cs="Times New Roman"/>
        </w:rPr>
        <w:t xml:space="preserve"> for residency programs</w:t>
      </w:r>
      <w:r w:rsidR="00302263">
        <w:rPr>
          <w:rFonts w:ascii="Times New Roman" w:hAnsi="Times New Roman" w:cs="Times New Roman"/>
        </w:rPr>
        <w:t xml:space="preserve">, she said that she </w:t>
      </w:r>
      <w:r w:rsidR="004D2BF0">
        <w:rPr>
          <w:rFonts w:ascii="Times New Roman" w:hAnsi="Times New Roman" w:cs="Times New Roman"/>
        </w:rPr>
        <w:t>learned from other programs she reviewed</w:t>
      </w:r>
      <w:r w:rsidR="00C46C73">
        <w:rPr>
          <w:rFonts w:ascii="Times New Roman" w:hAnsi="Times New Roman" w:cs="Times New Roman"/>
        </w:rPr>
        <w:t xml:space="preserve"> and it’s the fas</w:t>
      </w:r>
      <w:r w:rsidR="004D2BF0">
        <w:rPr>
          <w:rFonts w:ascii="Times New Roman" w:hAnsi="Times New Roman" w:cs="Times New Roman"/>
        </w:rPr>
        <w:t>test way to make improvements to</w:t>
      </w:r>
      <w:r w:rsidR="00C46C73">
        <w:rPr>
          <w:rFonts w:ascii="Times New Roman" w:hAnsi="Times New Roman" w:cs="Times New Roman"/>
        </w:rPr>
        <w:t xml:space="preserve"> your program</w:t>
      </w:r>
      <w:r w:rsidR="004D2BF0">
        <w:rPr>
          <w:rFonts w:ascii="Times New Roman" w:hAnsi="Times New Roman" w:cs="Times New Roman"/>
        </w:rPr>
        <w:t>s</w:t>
      </w:r>
      <w:r w:rsidR="00C46C73">
        <w:rPr>
          <w:rFonts w:ascii="Times New Roman" w:hAnsi="Times New Roman" w:cs="Times New Roman"/>
        </w:rPr>
        <w:t xml:space="preserve">. </w:t>
      </w:r>
      <w:r w:rsidR="00D053A1">
        <w:rPr>
          <w:rFonts w:ascii="Times New Roman" w:hAnsi="Times New Roman" w:cs="Times New Roman"/>
        </w:rPr>
        <w:t>Dr. Biese will send an email to the G</w:t>
      </w:r>
      <w:r w:rsidR="00D8313D">
        <w:rPr>
          <w:rFonts w:ascii="Times New Roman" w:hAnsi="Times New Roman" w:cs="Times New Roman"/>
        </w:rPr>
        <w:t>EDA Board asking that they start</w:t>
      </w:r>
      <w:r w:rsidR="00D053A1">
        <w:rPr>
          <w:rFonts w:ascii="Times New Roman" w:hAnsi="Times New Roman" w:cs="Times New Roman"/>
        </w:rPr>
        <w:t xml:space="preserve"> thinking about additional reviewers. </w:t>
      </w:r>
    </w:p>
    <w:p w:rsidR="00431332" w:rsidRDefault="004D2BF0" w:rsidP="00B76906">
      <w:pPr>
        <w:rPr>
          <w:rFonts w:ascii="Times New Roman" w:hAnsi="Times New Roman" w:cs="Times New Roman"/>
        </w:rPr>
      </w:pPr>
      <w:r>
        <w:rPr>
          <w:rFonts w:ascii="Times New Roman" w:hAnsi="Times New Roman" w:cs="Times New Roman"/>
        </w:rPr>
        <w:t>During March GEMS call, GEDA</w:t>
      </w:r>
      <w:r w:rsidR="00431332">
        <w:rPr>
          <w:rFonts w:ascii="Times New Roman" w:hAnsi="Times New Roman" w:cs="Times New Roman"/>
        </w:rPr>
        <w:t xml:space="preserve"> will probably be in the </w:t>
      </w:r>
      <w:r w:rsidR="00302263">
        <w:rPr>
          <w:rFonts w:ascii="Times New Roman" w:hAnsi="Times New Roman" w:cs="Times New Roman"/>
        </w:rPr>
        <w:t xml:space="preserve">soft launch period. Dr. Eljaiek reported that </w:t>
      </w:r>
      <w:r w:rsidR="00431332">
        <w:rPr>
          <w:rFonts w:ascii="Times New Roman" w:hAnsi="Times New Roman" w:cs="Times New Roman"/>
        </w:rPr>
        <w:t xml:space="preserve">when </w:t>
      </w:r>
      <w:r w:rsidR="00302263">
        <w:rPr>
          <w:rFonts w:ascii="Times New Roman" w:hAnsi="Times New Roman" w:cs="Times New Roman"/>
        </w:rPr>
        <w:t xml:space="preserve">he </w:t>
      </w:r>
      <w:r w:rsidR="00431332">
        <w:rPr>
          <w:rFonts w:ascii="Times New Roman" w:hAnsi="Times New Roman" w:cs="Times New Roman"/>
        </w:rPr>
        <w:t xml:space="preserve">was on a review </w:t>
      </w:r>
      <w:r w:rsidR="009A61C8">
        <w:rPr>
          <w:rFonts w:ascii="Times New Roman" w:hAnsi="Times New Roman" w:cs="Times New Roman"/>
        </w:rPr>
        <w:t>b</w:t>
      </w:r>
      <w:r w:rsidR="00431332">
        <w:rPr>
          <w:rFonts w:ascii="Times New Roman" w:hAnsi="Times New Roman" w:cs="Times New Roman"/>
        </w:rPr>
        <w:t xml:space="preserve">oard </w:t>
      </w:r>
      <w:r w:rsidR="009A61C8">
        <w:rPr>
          <w:rFonts w:ascii="Times New Roman" w:hAnsi="Times New Roman" w:cs="Times New Roman"/>
        </w:rPr>
        <w:t>he</w:t>
      </w:r>
      <w:r w:rsidR="00431332">
        <w:rPr>
          <w:rFonts w:ascii="Times New Roman" w:hAnsi="Times New Roman" w:cs="Times New Roman"/>
        </w:rPr>
        <w:t xml:space="preserve"> saw some great things but didn’t have the ability to share that information. Do we have the ability to share things that are developed? Dr. Biese reported that we are working on revising the terms and conditions so that</w:t>
      </w:r>
      <w:r w:rsidR="009A61C8">
        <w:rPr>
          <w:rFonts w:ascii="Times New Roman" w:hAnsi="Times New Roman" w:cs="Times New Roman"/>
        </w:rPr>
        <w:t>,</w:t>
      </w:r>
      <w:r w:rsidR="00431332">
        <w:rPr>
          <w:rFonts w:ascii="Times New Roman" w:hAnsi="Times New Roman" w:cs="Times New Roman"/>
        </w:rPr>
        <w:t xml:space="preserve"> in a de-identified way, the data can be shared.</w:t>
      </w:r>
    </w:p>
    <w:p w:rsidR="00431332" w:rsidRDefault="00192BB0" w:rsidP="00B76906">
      <w:pPr>
        <w:rPr>
          <w:rFonts w:ascii="Times New Roman" w:hAnsi="Times New Roman" w:cs="Times New Roman"/>
        </w:rPr>
      </w:pPr>
      <w:r>
        <w:rPr>
          <w:rFonts w:ascii="Times New Roman" w:hAnsi="Times New Roman" w:cs="Times New Roman"/>
        </w:rPr>
        <w:t xml:space="preserve">Dr. Schneider mentioned that we may have a session at </w:t>
      </w:r>
      <w:r w:rsidRPr="00192BB0">
        <w:rPr>
          <w:rFonts w:ascii="Times New Roman" w:hAnsi="Times New Roman" w:cs="Times New Roman"/>
          <w:i/>
        </w:rPr>
        <w:t>ACEP18</w:t>
      </w:r>
      <w:r>
        <w:rPr>
          <w:rFonts w:ascii="Times New Roman" w:hAnsi="Times New Roman" w:cs="Times New Roman"/>
        </w:rPr>
        <w:t xml:space="preserve"> where those accredited can meet with those interested </w:t>
      </w:r>
      <w:r w:rsidR="009A61C8">
        <w:rPr>
          <w:rFonts w:ascii="Times New Roman" w:hAnsi="Times New Roman" w:cs="Times New Roman"/>
        </w:rPr>
        <w:t xml:space="preserve">in GEDA </w:t>
      </w:r>
      <w:r>
        <w:rPr>
          <w:rFonts w:ascii="Times New Roman" w:hAnsi="Times New Roman" w:cs="Times New Roman"/>
        </w:rPr>
        <w:t xml:space="preserve">for an informal sharing of ideas and information. It was suggested to create a discussion forum for an exchange of ideas that could be added to the GEDA site. Dr. Schneider mentioned that the ACEP Website is in a content freeze </w:t>
      </w:r>
      <w:r w:rsidR="009A61C8">
        <w:rPr>
          <w:rFonts w:ascii="Times New Roman" w:hAnsi="Times New Roman" w:cs="Times New Roman"/>
        </w:rPr>
        <w:t xml:space="preserve">until the end of March </w:t>
      </w:r>
      <w:r>
        <w:rPr>
          <w:rFonts w:ascii="Times New Roman" w:hAnsi="Times New Roman" w:cs="Times New Roman"/>
        </w:rPr>
        <w:t xml:space="preserve">but that could be coordinated with Nicole once she starts. </w:t>
      </w:r>
    </w:p>
    <w:p w:rsidR="00431332" w:rsidRDefault="00431332" w:rsidP="00B76906">
      <w:pPr>
        <w:rPr>
          <w:rFonts w:ascii="Times New Roman" w:hAnsi="Times New Roman" w:cs="Times New Roman"/>
        </w:rPr>
      </w:pPr>
      <w:r>
        <w:rPr>
          <w:rFonts w:ascii="Times New Roman" w:hAnsi="Times New Roman" w:cs="Times New Roman"/>
        </w:rPr>
        <w:t>If you</w:t>
      </w:r>
      <w:r w:rsidR="004D2BF0">
        <w:rPr>
          <w:rFonts w:ascii="Times New Roman" w:hAnsi="Times New Roman" w:cs="Times New Roman"/>
        </w:rPr>
        <w:t>r site</w:t>
      </w:r>
      <w:r>
        <w:rPr>
          <w:rFonts w:ascii="Times New Roman" w:hAnsi="Times New Roman" w:cs="Times New Roman"/>
        </w:rPr>
        <w:t xml:space="preserve"> </w:t>
      </w:r>
      <w:r w:rsidR="004D2BF0">
        <w:rPr>
          <w:rFonts w:ascii="Times New Roman" w:hAnsi="Times New Roman" w:cs="Times New Roman"/>
        </w:rPr>
        <w:t>would like to be a GEDA</w:t>
      </w:r>
      <w:r>
        <w:rPr>
          <w:rFonts w:ascii="Times New Roman" w:hAnsi="Times New Roman" w:cs="Times New Roman"/>
        </w:rPr>
        <w:t xml:space="preserve"> the pilot, </w:t>
      </w:r>
      <w:r w:rsidR="004D2BF0">
        <w:rPr>
          <w:rFonts w:ascii="Times New Roman" w:hAnsi="Times New Roman" w:cs="Times New Roman"/>
        </w:rPr>
        <w:t>completed applications would be due</w:t>
      </w:r>
      <w:r w:rsidR="00974B96">
        <w:rPr>
          <w:rFonts w:ascii="Times New Roman" w:hAnsi="Times New Roman" w:cs="Times New Roman"/>
        </w:rPr>
        <w:t xml:space="preserve"> by </w:t>
      </w:r>
      <w:r>
        <w:rPr>
          <w:rFonts w:ascii="Times New Roman" w:hAnsi="Times New Roman" w:cs="Times New Roman"/>
        </w:rPr>
        <w:t xml:space="preserve">March 2. </w:t>
      </w:r>
      <w:r w:rsidR="0052214D">
        <w:rPr>
          <w:rFonts w:ascii="Times New Roman" w:hAnsi="Times New Roman" w:cs="Times New Roman"/>
        </w:rPr>
        <w:t xml:space="preserve">Dr. Southerland asked where to access the GEDA application. </w:t>
      </w:r>
      <w:r w:rsidR="009A61C8">
        <w:rPr>
          <w:rFonts w:ascii="Times New Roman" w:hAnsi="Times New Roman" w:cs="Times New Roman"/>
        </w:rPr>
        <w:t xml:space="preserve">Dr. Biese reported that it is </w:t>
      </w:r>
      <w:r w:rsidR="0052214D">
        <w:rPr>
          <w:rFonts w:ascii="Times New Roman" w:hAnsi="Times New Roman" w:cs="Times New Roman"/>
        </w:rPr>
        <w:t xml:space="preserve">not publicly available but </w:t>
      </w:r>
      <w:r w:rsidR="004D2BF0">
        <w:rPr>
          <w:rFonts w:ascii="Times New Roman" w:hAnsi="Times New Roman" w:cs="Times New Roman"/>
        </w:rPr>
        <w:t>information on criteria and application requirements and</w:t>
      </w:r>
      <w:r w:rsidR="0052214D">
        <w:rPr>
          <w:rFonts w:ascii="Times New Roman" w:hAnsi="Times New Roman" w:cs="Times New Roman"/>
        </w:rPr>
        <w:t xml:space="preserve"> parameters </w:t>
      </w:r>
      <w:r w:rsidR="004D2BF0">
        <w:rPr>
          <w:rFonts w:ascii="Times New Roman" w:hAnsi="Times New Roman" w:cs="Times New Roman"/>
        </w:rPr>
        <w:t>could be sent so that sites could begin</w:t>
      </w:r>
      <w:r w:rsidR="0052214D">
        <w:rPr>
          <w:rFonts w:ascii="Times New Roman" w:hAnsi="Times New Roman" w:cs="Times New Roman"/>
        </w:rPr>
        <w:t xml:space="preserve"> preparing. </w:t>
      </w:r>
      <w:r w:rsidR="009A61C8">
        <w:rPr>
          <w:rFonts w:ascii="Times New Roman" w:hAnsi="Times New Roman" w:cs="Times New Roman"/>
        </w:rPr>
        <w:t xml:space="preserve">Please send an email to </w:t>
      </w:r>
      <w:hyperlink r:id="rId5" w:history="1">
        <w:r w:rsidR="009A61C8" w:rsidRPr="001A4DBE">
          <w:rPr>
            <w:rStyle w:val="Hyperlink"/>
            <w:rFonts w:ascii="Times New Roman" w:hAnsi="Times New Roman" w:cs="Times New Roman"/>
          </w:rPr>
          <w:t>GEDA@acep.org</w:t>
        </w:r>
      </w:hyperlink>
      <w:r w:rsidR="009A61C8">
        <w:rPr>
          <w:rFonts w:ascii="Times New Roman" w:hAnsi="Times New Roman" w:cs="Times New Roman"/>
        </w:rPr>
        <w:t xml:space="preserve"> </w:t>
      </w:r>
      <w:r w:rsidR="004D2BF0">
        <w:rPr>
          <w:rFonts w:ascii="Times New Roman" w:hAnsi="Times New Roman" w:cs="Times New Roman"/>
        </w:rPr>
        <w:t>if you would like this information.</w:t>
      </w:r>
    </w:p>
    <w:p w:rsidR="007C1EF3" w:rsidRPr="00130ADB" w:rsidRDefault="004A4254" w:rsidP="00431332">
      <w:pPr>
        <w:rPr>
          <w:rFonts w:ascii="Times New Roman" w:hAnsi="Times New Roman" w:cs="Times New Roman"/>
          <w:u w:val="single"/>
        </w:rPr>
      </w:pPr>
      <w:r w:rsidRPr="00130ADB">
        <w:rPr>
          <w:rFonts w:ascii="Times New Roman" w:hAnsi="Times New Roman" w:cs="Times New Roman"/>
          <w:u w:val="single"/>
        </w:rPr>
        <w:t>ACEP 2018:</w:t>
      </w:r>
    </w:p>
    <w:p w:rsidR="001719A8" w:rsidRDefault="001719A8" w:rsidP="00FA49A3">
      <w:pPr>
        <w:spacing w:after="0" w:line="240" w:lineRule="auto"/>
        <w:rPr>
          <w:rFonts w:ascii="Times New Roman" w:hAnsi="Times New Roman" w:cs="Times New Roman"/>
        </w:rPr>
      </w:pPr>
      <w:r>
        <w:rPr>
          <w:rFonts w:ascii="Times New Roman" w:hAnsi="Times New Roman" w:cs="Times New Roman"/>
        </w:rPr>
        <w:t xml:space="preserve">The Geriatric EM Section </w:t>
      </w:r>
      <w:r w:rsidR="005E78B2">
        <w:rPr>
          <w:rFonts w:ascii="Times New Roman" w:hAnsi="Times New Roman" w:cs="Times New Roman"/>
        </w:rPr>
        <w:t xml:space="preserve">meeting </w:t>
      </w:r>
      <w:r>
        <w:rPr>
          <w:rFonts w:ascii="Times New Roman" w:hAnsi="Times New Roman" w:cs="Times New Roman"/>
        </w:rPr>
        <w:t>is tentatively sc</w:t>
      </w:r>
      <w:bookmarkStart w:id="1" w:name="_GoBack"/>
      <w:bookmarkEnd w:id="1"/>
      <w:r>
        <w:rPr>
          <w:rFonts w:ascii="Times New Roman" w:hAnsi="Times New Roman" w:cs="Times New Roman"/>
        </w:rPr>
        <w:t>heduled for Monday, October 1 from 2:00 pm – 3:30 pm.</w:t>
      </w:r>
      <w:r w:rsidR="005E78B2">
        <w:rPr>
          <w:rFonts w:ascii="Times New Roman" w:hAnsi="Times New Roman" w:cs="Times New Roman"/>
        </w:rPr>
        <w:t xml:space="preserve"> </w:t>
      </w:r>
      <w:r>
        <w:rPr>
          <w:rFonts w:ascii="Times New Roman" w:hAnsi="Times New Roman" w:cs="Times New Roman"/>
        </w:rPr>
        <w:t>This year’s meeting will include an election for</w:t>
      </w:r>
      <w:r w:rsidR="006F499E">
        <w:rPr>
          <w:rFonts w:ascii="Times New Roman" w:hAnsi="Times New Roman" w:cs="Times New Roman"/>
        </w:rPr>
        <w:t xml:space="preserve"> Chair-elect, Secretary/Newslett</w:t>
      </w:r>
      <w:r w:rsidR="00A24B94">
        <w:rPr>
          <w:rFonts w:ascii="Times New Roman" w:hAnsi="Times New Roman" w:cs="Times New Roman"/>
        </w:rPr>
        <w:t>er Editor and Alternate Council</w:t>
      </w:r>
      <w:r w:rsidR="006F499E">
        <w:rPr>
          <w:rFonts w:ascii="Times New Roman" w:hAnsi="Times New Roman" w:cs="Times New Roman"/>
        </w:rPr>
        <w:t>or.</w:t>
      </w:r>
    </w:p>
    <w:p w:rsidR="00AB7D05" w:rsidRDefault="00AB7D05" w:rsidP="00FA49A3">
      <w:pPr>
        <w:spacing w:after="0" w:line="240" w:lineRule="auto"/>
        <w:rPr>
          <w:rFonts w:ascii="Times New Roman" w:hAnsi="Times New Roman" w:cs="Times New Roman"/>
        </w:rPr>
      </w:pPr>
    </w:p>
    <w:p w:rsidR="001719A8" w:rsidRDefault="006F499E" w:rsidP="00FA49A3">
      <w:pPr>
        <w:spacing w:after="0" w:line="240" w:lineRule="auto"/>
        <w:rPr>
          <w:rFonts w:ascii="Times New Roman" w:hAnsi="Times New Roman" w:cs="Times New Roman"/>
        </w:rPr>
      </w:pPr>
      <w:r>
        <w:rPr>
          <w:rFonts w:ascii="Times New Roman" w:hAnsi="Times New Roman" w:cs="Times New Roman"/>
        </w:rPr>
        <w:t>Potential sponsors were discussed. Dr. Hwang mentioned that she had an inform</w:t>
      </w:r>
      <w:r w:rsidR="00192BB0">
        <w:rPr>
          <w:rFonts w:ascii="Times New Roman" w:hAnsi="Times New Roman" w:cs="Times New Roman"/>
        </w:rPr>
        <w:t>al</w:t>
      </w:r>
      <w:r>
        <w:rPr>
          <w:rFonts w:ascii="Times New Roman" w:hAnsi="Times New Roman" w:cs="Times New Roman"/>
        </w:rPr>
        <w:t xml:space="preserve"> conversation with someone from EPIC</w:t>
      </w:r>
      <w:r w:rsidR="004F4769">
        <w:rPr>
          <w:rFonts w:ascii="Times New Roman" w:hAnsi="Times New Roman" w:cs="Times New Roman"/>
        </w:rPr>
        <w:t>.</w:t>
      </w:r>
      <w:r>
        <w:rPr>
          <w:rFonts w:ascii="Times New Roman" w:hAnsi="Times New Roman" w:cs="Times New Roman"/>
        </w:rPr>
        <w:t xml:space="preserve"> </w:t>
      </w:r>
      <w:r w:rsidR="00F97CCE">
        <w:rPr>
          <w:rFonts w:ascii="Times New Roman" w:hAnsi="Times New Roman" w:cs="Times New Roman"/>
        </w:rPr>
        <w:t xml:space="preserve">Dr. Schneider asked that if </w:t>
      </w:r>
      <w:r w:rsidR="001719A8">
        <w:rPr>
          <w:rFonts w:ascii="Times New Roman" w:hAnsi="Times New Roman" w:cs="Times New Roman"/>
        </w:rPr>
        <w:t>you</w:t>
      </w:r>
      <w:r w:rsidR="004F4769">
        <w:rPr>
          <w:rFonts w:ascii="Times New Roman" w:hAnsi="Times New Roman" w:cs="Times New Roman"/>
        </w:rPr>
        <w:t xml:space="preserve"> have</w:t>
      </w:r>
      <w:r w:rsidR="001719A8">
        <w:rPr>
          <w:rFonts w:ascii="Times New Roman" w:hAnsi="Times New Roman" w:cs="Times New Roman"/>
        </w:rPr>
        <w:t xml:space="preserve"> a sponsor</w:t>
      </w:r>
      <w:r w:rsidR="00F97CCE">
        <w:rPr>
          <w:rFonts w:ascii="Times New Roman" w:hAnsi="Times New Roman" w:cs="Times New Roman"/>
        </w:rPr>
        <w:t xml:space="preserve"> in mind, p</w:t>
      </w:r>
      <w:r w:rsidR="001719A8">
        <w:rPr>
          <w:rFonts w:ascii="Times New Roman" w:hAnsi="Times New Roman" w:cs="Times New Roman"/>
        </w:rPr>
        <w:t xml:space="preserve">lease forward those names </w:t>
      </w:r>
      <w:r w:rsidR="004F4769">
        <w:rPr>
          <w:rFonts w:ascii="Times New Roman" w:hAnsi="Times New Roman" w:cs="Times New Roman"/>
        </w:rPr>
        <w:t>t</w:t>
      </w:r>
      <w:r w:rsidR="001719A8">
        <w:rPr>
          <w:rFonts w:ascii="Times New Roman" w:hAnsi="Times New Roman" w:cs="Times New Roman"/>
        </w:rPr>
        <w:t xml:space="preserve">o ACEP so we can reach out and coordinate the request to the potential sponsor. </w:t>
      </w:r>
    </w:p>
    <w:p w:rsidR="00F97CCE" w:rsidRDefault="00F97CCE" w:rsidP="00FA49A3">
      <w:pPr>
        <w:spacing w:after="0" w:line="240" w:lineRule="auto"/>
        <w:rPr>
          <w:rFonts w:ascii="Times New Roman" w:hAnsi="Times New Roman" w:cs="Times New Roman"/>
        </w:rPr>
      </w:pPr>
    </w:p>
    <w:p w:rsidR="002D71E5" w:rsidRDefault="002D71E5" w:rsidP="002D71E5">
      <w:pPr>
        <w:spacing w:after="0" w:line="240" w:lineRule="auto"/>
        <w:rPr>
          <w:rFonts w:ascii="Times New Roman" w:hAnsi="Times New Roman" w:cs="Times New Roman"/>
        </w:rPr>
      </w:pPr>
      <w:r>
        <w:rPr>
          <w:rFonts w:ascii="Times New Roman" w:hAnsi="Times New Roman" w:cs="Times New Roman"/>
        </w:rPr>
        <w:t>The next monthly call will be:</w:t>
      </w:r>
    </w:p>
    <w:p w:rsidR="002D71E5" w:rsidRDefault="002D71E5" w:rsidP="002D71E5">
      <w:pPr>
        <w:spacing w:after="0" w:line="240" w:lineRule="auto"/>
        <w:ind w:left="720"/>
        <w:rPr>
          <w:rFonts w:ascii="Times New Roman" w:hAnsi="Times New Roman" w:cs="Times New Roman"/>
        </w:rPr>
      </w:pPr>
      <w:r>
        <w:rPr>
          <w:rFonts w:ascii="Times New Roman" w:hAnsi="Times New Roman" w:cs="Times New Roman"/>
        </w:rPr>
        <w:t>Monday, March 19, 2018</w:t>
      </w:r>
    </w:p>
    <w:p w:rsidR="002D71E5" w:rsidRDefault="002D71E5" w:rsidP="002D71E5">
      <w:pPr>
        <w:pStyle w:val="PlainText"/>
        <w:ind w:left="720"/>
        <w:rPr>
          <w:rFonts w:ascii="Times New Roman" w:hAnsi="Times New Roman" w:cs="Times New Roman"/>
        </w:rPr>
      </w:pPr>
      <w:r>
        <w:rPr>
          <w:rFonts w:ascii="Times New Roman" w:hAnsi="Times New Roman" w:cs="Times New Roman"/>
        </w:rPr>
        <w:t>12:00 Eastern; 11:00 Central; 10:00 Mountain; 9:00 Pacific</w:t>
      </w:r>
    </w:p>
    <w:p w:rsidR="002D71E5" w:rsidRDefault="002D71E5" w:rsidP="002D71E5">
      <w:pPr>
        <w:pStyle w:val="PlainText"/>
        <w:ind w:left="720"/>
        <w:rPr>
          <w:rFonts w:ascii="Times New Roman" w:hAnsi="Times New Roman" w:cs="Times New Roman"/>
        </w:rPr>
      </w:pPr>
      <w:r>
        <w:rPr>
          <w:rFonts w:ascii="Times New Roman" w:hAnsi="Times New Roman" w:cs="Times New Roman"/>
        </w:rPr>
        <w:t>866.951.1151</w:t>
      </w:r>
    </w:p>
    <w:p w:rsidR="002D71E5" w:rsidRDefault="002D71E5" w:rsidP="002D71E5">
      <w:pPr>
        <w:pStyle w:val="PlainText"/>
        <w:ind w:left="720"/>
        <w:rPr>
          <w:rFonts w:ascii="Times New Roman" w:hAnsi="Times New Roman" w:cs="Times New Roman"/>
        </w:rPr>
      </w:pPr>
      <w:r>
        <w:rPr>
          <w:rFonts w:ascii="Times New Roman" w:hAnsi="Times New Roman" w:cs="Times New Roman"/>
        </w:rPr>
        <w:t>Conf Rm # 238 255 663</w:t>
      </w:r>
    </w:p>
    <w:p w:rsidR="002D71E5" w:rsidRPr="00130ADB" w:rsidRDefault="002D71E5" w:rsidP="00FA49A3">
      <w:pPr>
        <w:spacing w:after="0" w:line="240" w:lineRule="auto"/>
        <w:rPr>
          <w:rFonts w:ascii="Times New Roman" w:hAnsi="Times New Roman" w:cs="Times New Roman"/>
        </w:rPr>
      </w:pPr>
    </w:p>
    <w:p w:rsidR="001C1AF7" w:rsidRPr="00130ADB" w:rsidRDefault="002D71E5" w:rsidP="00FA49A3">
      <w:pPr>
        <w:spacing w:after="0" w:line="240" w:lineRule="auto"/>
        <w:rPr>
          <w:rFonts w:ascii="Times New Roman" w:hAnsi="Times New Roman" w:cs="Times New Roman"/>
        </w:rPr>
      </w:pPr>
      <w:r>
        <w:rPr>
          <w:rFonts w:ascii="Times New Roman" w:hAnsi="Times New Roman" w:cs="Times New Roman"/>
        </w:rPr>
        <w:t>The m</w:t>
      </w:r>
      <w:r w:rsidR="001C1AF7" w:rsidRPr="00130ADB">
        <w:rPr>
          <w:rFonts w:ascii="Times New Roman" w:hAnsi="Times New Roman" w:cs="Times New Roman"/>
        </w:rPr>
        <w:t xml:space="preserve">eeting </w:t>
      </w:r>
      <w:r w:rsidR="004F4769">
        <w:rPr>
          <w:rFonts w:ascii="Times New Roman" w:hAnsi="Times New Roman" w:cs="Times New Roman"/>
        </w:rPr>
        <w:t xml:space="preserve">was </w:t>
      </w:r>
      <w:r w:rsidR="001C1AF7" w:rsidRPr="00130ADB">
        <w:rPr>
          <w:rFonts w:ascii="Times New Roman" w:hAnsi="Times New Roman" w:cs="Times New Roman"/>
        </w:rPr>
        <w:t>adjourned.</w:t>
      </w:r>
    </w:p>
    <w:sectPr w:rsidR="001C1AF7" w:rsidRPr="00130ADB" w:rsidSect="00841E32">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132AA7"/>
    <w:multiLevelType w:val="hybridMultilevel"/>
    <w:tmpl w:val="014E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DA588A"/>
    <w:multiLevelType w:val="hybridMultilevel"/>
    <w:tmpl w:val="00AAE618"/>
    <w:lvl w:ilvl="0" w:tplc="B9104812">
      <w:start w:val="1"/>
      <w:numFmt w:val="bullet"/>
      <w:lvlText w:val="•"/>
      <w:lvlJc w:val="left"/>
      <w:pPr>
        <w:tabs>
          <w:tab w:val="num" w:pos="720"/>
        </w:tabs>
        <w:ind w:left="720" w:hanging="360"/>
      </w:pPr>
      <w:rPr>
        <w:rFonts w:ascii="Arial" w:hAnsi="Arial" w:hint="default"/>
      </w:rPr>
    </w:lvl>
    <w:lvl w:ilvl="1" w:tplc="69CAFE98" w:tentative="1">
      <w:start w:val="1"/>
      <w:numFmt w:val="bullet"/>
      <w:lvlText w:val="•"/>
      <w:lvlJc w:val="left"/>
      <w:pPr>
        <w:tabs>
          <w:tab w:val="num" w:pos="1440"/>
        </w:tabs>
        <w:ind w:left="1440" w:hanging="360"/>
      </w:pPr>
      <w:rPr>
        <w:rFonts w:ascii="Arial" w:hAnsi="Arial" w:hint="default"/>
      </w:rPr>
    </w:lvl>
    <w:lvl w:ilvl="2" w:tplc="A6244CEC" w:tentative="1">
      <w:start w:val="1"/>
      <w:numFmt w:val="bullet"/>
      <w:lvlText w:val="•"/>
      <w:lvlJc w:val="left"/>
      <w:pPr>
        <w:tabs>
          <w:tab w:val="num" w:pos="2160"/>
        </w:tabs>
        <w:ind w:left="2160" w:hanging="360"/>
      </w:pPr>
      <w:rPr>
        <w:rFonts w:ascii="Arial" w:hAnsi="Arial" w:hint="default"/>
      </w:rPr>
    </w:lvl>
    <w:lvl w:ilvl="3" w:tplc="86782358" w:tentative="1">
      <w:start w:val="1"/>
      <w:numFmt w:val="bullet"/>
      <w:lvlText w:val="•"/>
      <w:lvlJc w:val="left"/>
      <w:pPr>
        <w:tabs>
          <w:tab w:val="num" w:pos="2880"/>
        </w:tabs>
        <w:ind w:left="2880" w:hanging="360"/>
      </w:pPr>
      <w:rPr>
        <w:rFonts w:ascii="Arial" w:hAnsi="Arial" w:hint="default"/>
      </w:rPr>
    </w:lvl>
    <w:lvl w:ilvl="4" w:tplc="28E2D22E" w:tentative="1">
      <w:start w:val="1"/>
      <w:numFmt w:val="bullet"/>
      <w:lvlText w:val="•"/>
      <w:lvlJc w:val="left"/>
      <w:pPr>
        <w:tabs>
          <w:tab w:val="num" w:pos="3600"/>
        </w:tabs>
        <w:ind w:left="3600" w:hanging="360"/>
      </w:pPr>
      <w:rPr>
        <w:rFonts w:ascii="Arial" w:hAnsi="Arial" w:hint="default"/>
      </w:rPr>
    </w:lvl>
    <w:lvl w:ilvl="5" w:tplc="B6CA025C" w:tentative="1">
      <w:start w:val="1"/>
      <w:numFmt w:val="bullet"/>
      <w:lvlText w:val="•"/>
      <w:lvlJc w:val="left"/>
      <w:pPr>
        <w:tabs>
          <w:tab w:val="num" w:pos="4320"/>
        </w:tabs>
        <w:ind w:left="4320" w:hanging="360"/>
      </w:pPr>
      <w:rPr>
        <w:rFonts w:ascii="Arial" w:hAnsi="Arial" w:hint="default"/>
      </w:rPr>
    </w:lvl>
    <w:lvl w:ilvl="6" w:tplc="E0A0EDF8" w:tentative="1">
      <w:start w:val="1"/>
      <w:numFmt w:val="bullet"/>
      <w:lvlText w:val="•"/>
      <w:lvlJc w:val="left"/>
      <w:pPr>
        <w:tabs>
          <w:tab w:val="num" w:pos="5040"/>
        </w:tabs>
        <w:ind w:left="5040" w:hanging="360"/>
      </w:pPr>
      <w:rPr>
        <w:rFonts w:ascii="Arial" w:hAnsi="Arial" w:hint="default"/>
      </w:rPr>
    </w:lvl>
    <w:lvl w:ilvl="7" w:tplc="012C485A" w:tentative="1">
      <w:start w:val="1"/>
      <w:numFmt w:val="bullet"/>
      <w:lvlText w:val="•"/>
      <w:lvlJc w:val="left"/>
      <w:pPr>
        <w:tabs>
          <w:tab w:val="num" w:pos="5760"/>
        </w:tabs>
        <w:ind w:left="5760" w:hanging="360"/>
      </w:pPr>
      <w:rPr>
        <w:rFonts w:ascii="Arial" w:hAnsi="Arial" w:hint="default"/>
      </w:rPr>
    </w:lvl>
    <w:lvl w:ilvl="8" w:tplc="3B2C6C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B42213D"/>
    <w:multiLevelType w:val="hybridMultilevel"/>
    <w:tmpl w:val="D73A6C04"/>
    <w:lvl w:ilvl="0" w:tplc="14E848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C5853"/>
    <w:multiLevelType w:val="hybridMultilevel"/>
    <w:tmpl w:val="7080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9C"/>
    <w:rsid w:val="0003125E"/>
    <w:rsid w:val="00062BF7"/>
    <w:rsid w:val="000C092E"/>
    <w:rsid w:val="000F7DF0"/>
    <w:rsid w:val="001048AD"/>
    <w:rsid w:val="00115148"/>
    <w:rsid w:val="00130ADB"/>
    <w:rsid w:val="00167A96"/>
    <w:rsid w:val="001719A8"/>
    <w:rsid w:val="001901DD"/>
    <w:rsid w:val="00192BB0"/>
    <w:rsid w:val="001B519C"/>
    <w:rsid w:val="001C1AF7"/>
    <w:rsid w:val="001C5690"/>
    <w:rsid w:val="002155A9"/>
    <w:rsid w:val="00253B2F"/>
    <w:rsid w:val="002713D3"/>
    <w:rsid w:val="00277D75"/>
    <w:rsid w:val="002917CB"/>
    <w:rsid w:val="002A45EF"/>
    <w:rsid w:val="002C491F"/>
    <w:rsid w:val="002C6AE3"/>
    <w:rsid w:val="002D71E5"/>
    <w:rsid w:val="002E6BBB"/>
    <w:rsid w:val="00302263"/>
    <w:rsid w:val="00314934"/>
    <w:rsid w:val="0031753F"/>
    <w:rsid w:val="00326E1D"/>
    <w:rsid w:val="00397D33"/>
    <w:rsid w:val="003F1682"/>
    <w:rsid w:val="00401D03"/>
    <w:rsid w:val="0041184B"/>
    <w:rsid w:val="00421328"/>
    <w:rsid w:val="00431332"/>
    <w:rsid w:val="00441C12"/>
    <w:rsid w:val="00482176"/>
    <w:rsid w:val="00495130"/>
    <w:rsid w:val="004A4254"/>
    <w:rsid w:val="004D2BF0"/>
    <w:rsid w:val="004E4C37"/>
    <w:rsid w:val="004F0C51"/>
    <w:rsid w:val="004F4769"/>
    <w:rsid w:val="0052214D"/>
    <w:rsid w:val="00522ED6"/>
    <w:rsid w:val="00557786"/>
    <w:rsid w:val="005661E8"/>
    <w:rsid w:val="00566209"/>
    <w:rsid w:val="0059574D"/>
    <w:rsid w:val="00596688"/>
    <w:rsid w:val="005D03F6"/>
    <w:rsid w:val="005D510D"/>
    <w:rsid w:val="005E78B2"/>
    <w:rsid w:val="0060109C"/>
    <w:rsid w:val="006308CE"/>
    <w:rsid w:val="00641993"/>
    <w:rsid w:val="00651A7C"/>
    <w:rsid w:val="006C1A15"/>
    <w:rsid w:val="006F499E"/>
    <w:rsid w:val="00723653"/>
    <w:rsid w:val="00725638"/>
    <w:rsid w:val="007378D2"/>
    <w:rsid w:val="00773BE1"/>
    <w:rsid w:val="007C1EF3"/>
    <w:rsid w:val="007C6CB5"/>
    <w:rsid w:val="007F01A9"/>
    <w:rsid w:val="00841E32"/>
    <w:rsid w:val="00845779"/>
    <w:rsid w:val="00867CFE"/>
    <w:rsid w:val="00883023"/>
    <w:rsid w:val="00893E63"/>
    <w:rsid w:val="008D6B58"/>
    <w:rsid w:val="00925CE5"/>
    <w:rsid w:val="009560D8"/>
    <w:rsid w:val="00974B96"/>
    <w:rsid w:val="00993FDA"/>
    <w:rsid w:val="0099674A"/>
    <w:rsid w:val="009A61C8"/>
    <w:rsid w:val="009D4029"/>
    <w:rsid w:val="00A24B94"/>
    <w:rsid w:val="00A25D91"/>
    <w:rsid w:val="00A4437C"/>
    <w:rsid w:val="00A5375D"/>
    <w:rsid w:val="00A70189"/>
    <w:rsid w:val="00AB2FF3"/>
    <w:rsid w:val="00AB7D05"/>
    <w:rsid w:val="00B10D9A"/>
    <w:rsid w:val="00B304A0"/>
    <w:rsid w:val="00B623CA"/>
    <w:rsid w:val="00B63DB8"/>
    <w:rsid w:val="00B63EDD"/>
    <w:rsid w:val="00B76906"/>
    <w:rsid w:val="00B82217"/>
    <w:rsid w:val="00B878AA"/>
    <w:rsid w:val="00B9491D"/>
    <w:rsid w:val="00BC07BE"/>
    <w:rsid w:val="00BF7025"/>
    <w:rsid w:val="00C1082C"/>
    <w:rsid w:val="00C46C73"/>
    <w:rsid w:val="00C82A65"/>
    <w:rsid w:val="00C85DC8"/>
    <w:rsid w:val="00C8737B"/>
    <w:rsid w:val="00C95B75"/>
    <w:rsid w:val="00D053A1"/>
    <w:rsid w:val="00D07BFE"/>
    <w:rsid w:val="00D1102F"/>
    <w:rsid w:val="00D15F15"/>
    <w:rsid w:val="00D16892"/>
    <w:rsid w:val="00D43439"/>
    <w:rsid w:val="00D44EA1"/>
    <w:rsid w:val="00D7506F"/>
    <w:rsid w:val="00D8313D"/>
    <w:rsid w:val="00DB4FA6"/>
    <w:rsid w:val="00DD2116"/>
    <w:rsid w:val="00E22024"/>
    <w:rsid w:val="00E27ED0"/>
    <w:rsid w:val="00E82D81"/>
    <w:rsid w:val="00EE2680"/>
    <w:rsid w:val="00EE2E3A"/>
    <w:rsid w:val="00F1140A"/>
    <w:rsid w:val="00F25C3D"/>
    <w:rsid w:val="00F26D6E"/>
    <w:rsid w:val="00F35B04"/>
    <w:rsid w:val="00F768CC"/>
    <w:rsid w:val="00F83D95"/>
    <w:rsid w:val="00F97CCE"/>
    <w:rsid w:val="00FA49A3"/>
    <w:rsid w:val="00FB33B9"/>
    <w:rsid w:val="00FC1C71"/>
    <w:rsid w:val="00FC4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61F0"/>
  <w15:docId w15:val="{5A131B19-53B4-4AA5-A62F-243A6405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209"/>
  </w:style>
  <w:style w:type="paragraph" w:styleId="Heading1">
    <w:name w:val="heading 1"/>
    <w:basedOn w:val="Normal"/>
    <w:next w:val="Normal"/>
    <w:link w:val="Heading1Char"/>
    <w:uiPriority w:val="9"/>
    <w:qFormat/>
    <w:rsid w:val="007256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E6BBB"/>
    <w:pPr>
      <w:keepNext/>
      <w:spacing w:after="0" w:line="240" w:lineRule="auto"/>
      <w:jc w:val="center"/>
      <w:outlineLvl w:val="1"/>
    </w:pPr>
    <w:rPr>
      <w:rFonts w:ascii="Garamond" w:eastAsia="Times New Roman" w:hAnsi="Garamond" w:cs="Times New Roman"/>
      <w:sz w:val="40"/>
      <w:szCs w:val="20"/>
    </w:rPr>
  </w:style>
  <w:style w:type="paragraph" w:styleId="Heading5">
    <w:name w:val="heading 5"/>
    <w:basedOn w:val="Normal"/>
    <w:next w:val="Normal"/>
    <w:link w:val="Heading5Char"/>
    <w:uiPriority w:val="9"/>
    <w:semiHidden/>
    <w:unhideWhenUsed/>
    <w:qFormat/>
    <w:rsid w:val="0072563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84B"/>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C1082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2E6BBB"/>
    <w:rPr>
      <w:rFonts w:ascii="Garamond" w:eastAsia="Times New Roman" w:hAnsi="Garamond" w:cs="Times New Roman"/>
      <w:sz w:val="40"/>
      <w:szCs w:val="20"/>
    </w:rPr>
  </w:style>
  <w:style w:type="character" w:styleId="Hyperlink">
    <w:name w:val="Hyperlink"/>
    <w:basedOn w:val="DefaultParagraphFont"/>
    <w:uiPriority w:val="99"/>
    <w:unhideWhenUsed/>
    <w:rsid w:val="00B304A0"/>
    <w:rPr>
      <w:color w:val="0563C1" w:themeColor="hyperlink"/>
      <w:u w:val="single"/>
    </w:rPr>
  </w:style>
  <w:style w:type="character" w:customStyle="1" w:styleId="UnresolvedMention1">
    <w:name w:val="Unresolved Mention1"/>
    <w:basedOn w:val="DefaultParagraphFont"/>
    <w:uiPriority w:val="99"/>
    <w:semiHidden/>
    <w:unhideWhenUsed/>
    <w:rsid w:val="00B304A0"/>
    <w:rPr>
      <w:color w:val="808080"/>
      <w:shd w:val="clear" w:color="auto" w:fill="E6E6E6"/>
    </w:rPr>
  </w:style>
  <w:style w:type="paragraph" w:styleId="PlainText">
    <w:name w:val="Plain Text"/>
    <w:basedOn w:val="Normal"/>
    <w:link w:val="PlainTextChar"/>
    <w:uiPriority w:val="99"/>
    <w:semiHidden/>
    <w:unhideWhenUsed/>
    <w:rsid w:val="00277D7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77D75"/>
    <w:rPr>
      <w:rFonts w:ascii="Calibri" w:hAnsi="Calibri"/>
      <w:szCs w:val="21"/>
    </w:rPr>
  </w:style>
  <w:style w:type="table" w:styleId="TableGrid">
    <w:name w:val="Table Grid"/>
    <w:basedOn w:val="TableNormal"/>
    <w:uiPriority w:val="39"/>
    <w:rsid w:val="007C1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C07BE"/>
    <w:rPr>
      <w:color w:val="808080"/>
      <w:shd w:val="clear" w:color="auto" w:fill="E6E6E6"/>
    </w:rPr>
  </w:style>
  <w:style w:type="character" w:styleId="FollowedHyperlink">
    <w:name w:val="FollowedHyperlink"/>
    <w:basedOn w:val="DefaultParagraphFont"/>
    <w:uiPriority w:val="99"/>
    <w:semiHidden/>
    <w:unhideWhenUsed/>
    <w:rsid w:val="00BC07BE"/>
    <w:rPr>
      <w:color w:val="954F72" w:themeColor="followedHyperlink"/>
      <w:u w:val="single"/>
    </w:rPr>
  </w:style>
  <w:style w:type="character" w:customStyle="1" w:styleId="Heading1Char">
    <w:name w:val="Heading 1 Char"/>
    <w:basedOn w:val="DefaultParagraphFont"/>
    <w:link w:val="Heading1"/>
    <w:uiPriority w:val="9"/>
    <w:rsid w:val="00725638"/>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725638"/>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651A7C"/>
    <w:rPr>
      <w:sz w:val="16"/>
      <w:szCs w:val="16"/>
    </w:rPr>
  </w:style>
  <w:style w:type="paragraph" w:styleId="CommentText">
    <w:name w:val="annotation text"/>
    <w:basedOn w:val="Normal"/>
    <w:link w:val="CommentTextChar"/>
    <w:uiPriority w:val="99"/>
    <w:semiHidden/>
    <w:unhideWhenUsed/>
    <w:rsid w:val="00651A7C"/>
    <w:pPr>
      <w:spacing w:line="240" w:lineRule="auto"/>
    </w:pPr>
    <w:rPr>
      <w:sz w:val="20"/>
      <w:szCs w:val="20"/>
    </w:rPr>
  </w:style>
  <w:style w:type="character" w:customStyle="1" w:styleId="CommentTextChar">
    <w:name w:val="Comment Text Char"/>
    <w:basedOn w:val="DefaultParagraphFont"/>
    <w:link w:val="CommentText"/>
    <w:uiPriority w:val="99"/>
    <w:semiHidden/>
    <w:rsid w:val="00651A7C"/>
    <w:rPr>
      <w:sz w:val="20"/>
      <w:szCs w:val="20"/>
    </w:rPr>
  </w:style>
  <w:style w:type="paragraph" w:styleId="CommentSubject">
    <w:name w:val="annotation subject"/>
    <w:basedOn w:val="CommentText"/>
    <w:next w:val="CommentText"/>
    <w:link w:val="CommentSubjectChar"/>
    <w:uiPriority w:val="99"/>
    <w:semiHidden/>
    <w:unhideWhenUsed/>
    <w:rsid w:val="00651A7C"/>
    <w:rPr>
      <w:b/>
      <w:bCs/>
    </w:rPr>
  </w:style>
  <w:style w:type="character" w:customStyle="1" w:styleId="CommentSubjectChar">
    <w:name w:val="Comment Subject Char"/>
    <w:basedOn w:val="CommentTextChar"/>
    <w:link w:val="CommentSubject"/>
    <w:uiPriority w:val="99"/>
    <w:semiHidden/>
    <w:rsid w:val="00651A7C"/>
    <w:rPr>
      <w:b/>
      <w:bCs/>
      <w:sz w:val="20"/>
      <w:szCs w:val="20"/>
    </w:rPr>
  </w:style>
  <w:style w:type="paragraph" w:styleId="BalloonText">
    <w:name w:val="Balloon Text"/>
    <w:basedOn w:val="Normal"/>
    <w:link w:val="BalloonTextChar"/>
    <w:uiPriority w:val="99"/>
    <w:semiHidden/>
    <w:unhideWhenUsed/>
    <w:rsid w:val="00651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7C"/>
    <w:rPr>
      <w:rFonts w:ascii="Segoe UI" w:hAnsi="Segoe UI" w:cs="Segoe UI"/>
      <w:sz w:val="18"/>
      <w:szCs w:val="18"/>
    </w:rPr>
  </w:style>
  <w:style w:type="character" w:customStyle="1" w:styleId="UnresolvedMention3">
    <w:name w:val="Unresolved Mention3"/>
    <w:basedOn w:val="DefaultParagraphFont"/>
    <w:uiPriority w:val="99"/>
    <w:semiHidden/>
    <w:unhideWhenUsed/>
    <w:rsid w:val="009A61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43365">
      <w:bodyDiv w:val="1"/>
      <w:marLeft w:val="0"/>
      <w:marRight w:val="0"/>
      <w:marTop w:val="0"/>
      <w:marBottom w:val="0"/>
      <w:divBdr>
        <w:top w:val="none" w:sz="0" w:space="0" w:color="auto"/>
        <w:left w:val="none" w:sz="0" w:space="0" w:color="auto"/>
        <w:bottom w:val="none" w:sz="0" w:space="0" w:color="auto"/>
        <w:right w:val="none" w:sz="0" w:space="0" w:color="auto"/>
      </w:divBdr>
    </w:div>
    <w:div w:id="734157532">
      <w:bodyDiv w:val="1"/>
      <w:marLeft w:val="0"/>
      <w:marRight w:val="0"/>
      <w:marTop w:val="0"/>
      <w:marBottom w:val="0"/>
      <w:divBdr>
        <w:top w:val="none" w:sz="0" w:space="0" w:color="auto"/>
        <w:left w:val="none" w:sz="0" w:space="0" w:color="auto"/>
        <w:bottom w:val="none" w:sz="0" w:space="0" w:color="auto"/>
        <w:right w:val="none" w:sz="0" w:space="0" w:color="auto"/>
      </w:divBdr>
    </w:div>
    <w:div w:id="1138651085">
      <w:bodyDiv w:val="1"/>
      <w:marLeft w:val="0"/>
      <w:marRight w:val="0"/>
      <w:marTop w:val="0"/>
      <w:marBottom w:val="0"/>
      <w:divBdr>
        <w:top w:val="none" w:sz="0" w:space="0" w:color="auto"/>
        <w:left w:val="none" w:sz="0" w:space="0" w:color="auto"/>
        <w:bottom w:val="none" w:sz="0" w:space="0" w:color="auto"/>
        <w:right w:val="none" w:sz="0" w:space="0" w:color="auto"/>
      </w:divBdr>
    </w:div>
    <w:div w:id="1181319066">
      <w:bodyDiv w:val="1"/>
      <w:marLeft w:val="0"/>
      <w:marRight w:val="0"/>
      <w:marTop w:val="0"/>
      <w:marBottom w:val="0"/>
      <w:divBdr>
        <w:top w:val="none" w:sz="0" w:space="0" w:color="auto"/>
        <w:left w:val="none" w:sz="0" w:space="0" w:color="auto"/>
        <w:bottom w:val="none" w:sz="0" w:space="0" w:color="auto"/>
        <w:right w:val="none" w:sz="0" w:space="0" w:color="auto"/>
      </w:divBdr>
    </w:div>
    <w:div w:id="1770349075">
      <w:bodyDiv w:val="1"/>
      <w:marLeft w:val="0"/>
      <w:marRight w:val="0"/>
      <w:marTop w:val="0"/>
      <w:marBottom w:val="0"/>
      <w:divBdr>
        <w:top w:val="none" w:sz="0" w:space="0" w:color="auto"/>
        <w:left w:val="none" w:sz="0" w:space="0" w:color="auto"/>
        <w:bottom w:val="none" w:sz="0" w:space="0" w:color="auto"/>
        <w:right w:val="none" w:sz="0" w:space="0" w:color="auto"/>
      </w:divBdr>
    </w:div>
    <w:div w:id="1954752714">
      <w:bodyDiv w:val="1"/>
      <w:marLeft w:val="0"/>
      <w:marRight w:val="0"/>
      <w:marTop w:val="0"/>
      <w:marBottom w:val="0"/>
      <w:divBdr>
        <w:top w:val="none" w:sz="0" w:space="0" w:color="auto"/>
        <w:left w:val="none" w:sz="0" w:space="0" w:color="auto"/>
        <w:bottom w:val="none" w:sz="0" w:space="0" w:color="auto"/>
        <w:right w:val="none" w:sz="0" w:space="0" w:color="auto"/>
      </w:divBdr>
      <w:divsChild>
        <w:div w:id="621232552">
          <w:marLeft w:val="547"/>
          <w:marRight w:val="0"/>
          <w:marTop w:val="120"/>
          <w:marBottom w:val="0"/>
          <w:divBdr>
            <w:top w:val="none" w:sz="0" w:space="0" w:color="auto"/>
            <w:left w:val="none" w:sz="0" w:space="0" w:color="auto"/>
            <w:bottom w:val="none" w:sz="0" w:space="0" w:color="auto"/>
            <w:right w:val="none" w:sz="0" w:space="0" w:color="auto"/>
          </w:divBdr>
        </w:div>
      </w:divsChild>
    </w:div>
    <w:div w:id="2001736245">
      <w:bodyDiv w:val="1"/>
      <w:marLeft w:val="0"/>
      <w:marRight w:val="0"/>
      <w:marTop w:val="0"/>
      <w:marBottom w:val="0"/>
      <w:divBdr>
        <w:top w:val="none" w:sz="0" w:space="0" w:color="auto"/>
        <w:left w:val="none" w:sz="0" w:space="0" w:color="auto"/>
        <w:bottom w:val="none" w:sz="0" w:space="0" w:color="auto"/>
        <w:right w:val="none" w:sz="0" w:space="0" w:color="auto"/>
      </w:divBdr>
      <w:divsChild>
        <w:div w:id="84618518">
          <w:marLeft w:val="0"/>
          <w:marRight w:val="0"/>
          <w:marTop w:val="0"/>
          <w:marBottom w:val="0"/>
          <w:divBdr>
            <w:top w:val="none" w:sz="0" w:space="0" w:color="auto"/>
            <w:left w:val="none" w:sz="0" w:space="0" w:color="auto"/>
            <w:bottom w:val="none" w:sz="0" w:space="0" w:color="auto"/>
            <w:right w:val="none" w:sz="0" w:space="0" w:color="auto"/>
          </w:divBdr>
        </w:div>
        <w:div w:id="898319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DA@ace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Schneider</dc:creator>
  <cp:lastModifiedBy>Julie Rispoli</cp:lastModifiedBy>
  <cp:revision>2</cp:revision>
  <dcterms:created xsi:type="dcterms:W3CDTF">2018-03-15T16:18:00Z</dcterms:created>
  <dcterms:modified xsi:type="dcterms:W3CDTF">2018-03-15T16:18:00Z</dcterms:modified>
</cp:coreProperties>
</file>