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B02B1" w14:textId="77777777" w:rsidR="0010702D" w:rsidRPr="00EF5FBE" w:rsidRDefault="0010702D" w:rsidP="0010702D">
      <w:pPr>
        <w:pStyle w:val="PlainText"/>
        <w:jc w:val="center"/>
        <w:rPr>
          <w:rFonts w:ascii="Arial" w:hAnsi="Arial" w:cs="Arial"/>
          <w:b/>
        </w:rPr>
      </w:pPr>
      <w:r w:rsidRPr="00EF5FBE">
        <w:rPr>
          <w:rFonts w:ascii="Arial" w:hAnsi="Arial" w:cs="Arial"/>
          <w:b/>
          <w:noProof/>
        </w:rPr>
        <w:drawing>
          <wp:inline distT="0" distB="0" distL="0" distR="0" wp14:anchorId="1B43FD91" wp14:editId="1A635A27">
            <wp:extent cx="2066925" cy="794971"/>
            <wp:effectExtent l="0" t="0" r="0" b="5715"/>
            <wp:docPr id="1" name="Picture 1" descr="C:\Users\ntidwell\AppData\Local\Microsoft\Windows\INetCache\Content.Word\geriatricslogo_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tidwell\AppData\Local\Microsoft\Windows\INetCache\Content.Word\geriatricslogo_s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977" cy="8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3443F" w14:textId="77777777" w:rsidR="0010702D" w:rsidRPr="00EF5FBE" w:rsidRDefault="0010702D" w:rsidP="0010702D">
      <w:pPr>
        <w:pStyle w:val="PlainText"/>
        <w:jc w:val="center"/>
        <w:rPr>
          <w:rFonts w:ascii="Arial" w:hAnsi="Arial" w:cs="Arial"/>
          <w:b/>
        </w:rPr>
      </w:pPr>
    </w:p>
    <w:p w14:paraId="269E2025" w14:textId="30195F5C" w:rsidR="0010702D" w:rsidRPr="00EF5FBE" w:rsidRDefault="0010702D" w:rsidP="0010702D"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  <w:r w:rsidRPr="00EF5FBE">
        <w:rPr>
          <w:rFonts w:ascii="Arial" w:hAnsi="Arial" w:cs="Arial"/>
          <w:b/>
          <w:sz w:val="24"/>
          <w:szCs w:val="24"/>
        </w:rPr>
        <w:t xml:space="preserve">GEMS </w:t>
      </w:r>
      <w:r w:rsidR="00A571DA" w:rsidRPr="00EF5FBE">
        <w:rPr>
          <w:rFonts w:ascii="Arial" w:hAnsi="Arial" w:cs="Arial"/>
          <w:b/>
          <w:sz w:val="24"/>
          <w:szCs w:val="24"/>
        </w:rPr>
        <w:t>November 15</w:t>
      </w:r>
      <w:r w:rsidR="009711E9" w:rsidRPr="00EF5FBE">
        <w:rPr>
          <w:rFonts w:ascii="Arial" w:hAnsi="Arial" w:cs="Arial"/>
          <w:b/>
          <w:sz w:val="24"/>
          <w:szCs w:val="24"/>
        </w:rPr>
        <w:t xml:space="preserve">, </w:t>
      </w:r>
      <w:proofErr w:type="gramStart"/>
      <w:r w:rsidR="009711E9" w:rsidRPr="00EF5FBE">
        <w:rPr>
          <w:rFonts w:ascii="Arial" w:hAnsi="Arial" w:cs="Arial"/>
          <w:b/>
          <w:sz w:val="24"/>
          <w:szCs w:val="24"/>
        </w:rPr>
        <w:t>2021</w:t>
      </w:r>
      <w:proofErr w:type="gramEnd"/>
      <w:r w:rsidR="009711E9" w:rsidRPr="00EF5FBE">
        <w:rPr>
          <w:rFonts w:ascii="Arial" w:hAnsi="Arial" w:cs="Arial"/>
          <w:b/>
          <w:sz w:val="24"/>
          <w:szCs w:val="24"/>
        </w:rPr>
        <w:t xml:space="preserve"> </w:t>
      </w:r>
      <w:r w:rsidR="001433B3" w:rsidRPr="00EF5FBE">
        <w:rPr>
          <w:rFonts w:ascii="Arial" w:hAnsi="Arial" w:cs="Arial"/>
          <w:b/>
          <w:sz w:val="24"/>
          <w:szCs w:val="24"/>
        </w:rPr>
        <w:t xml:space="preserve">Meeting Minutes </w:t>
      </w:r>
    </w:p>
    <w:p w14:paraId="1DD1B33F" w14:textId="10D638C7" w:rsidR="00946713" w:rsidRPr="00EF5FBE" w:rsidRDefault="00946713" w:rsidP="0010702D">
      <w:pPr>
        <w:pStyle w:val="PlainText"/>
        <w:jc w:val="center"/>
        <w:rPr>
          <w:rFonts w:ascii="Arial" w:hAnsi="Arial" w:cs="Arial"/>
          <w:bCs/>
          <w:sz w:val="24"/>
          <w:szCs w:val="24"/>
        </w:rPr>
      </w:pPr>
    </w:p>
    <w:p w14:paraId="054CE950" w14:textId="2261AF6E" w:rsidR="00946713" w:rsidRPr="00EF5FBE" w:rsidRDefault="00B36EFB" w:rsidP="007938C5">
      <w:pPr>
        <w:pStyle w:val="PlainText"/>
        <w:rPr>
          <w:rFonts w:ascii="Arial" w:hAnsi="Arial" w:cs="Arial"/>
          <w:bCs/>
          <w:sz w:val="24"/>
          <w:szCs w:val="24"/>
        </w:rPr>
      </w:pPr>
      <w:r w:rsidRPr="00EF5FBE">
        <w:rPr>
          <w:rFonts w:ascii="Arial" w:hAnsi="Arial" w:cs="Arial"/>
          <w:b/>
          <w:sz w:val="24"/>
          <w:szCs w:val="24"/>
        </w:rPr>
        <w:t>Participants:</w:t>
      </w:r>
      <w:r w:rsidR="00946713" w:rsidRPr="00EF5FBE">
        <w:rPr>
          <w:rFonts w:ascii="Arial" w:hAnsi="Arial" w:cs="Arial"/>
          <w:bCs/>
          <w:sz w:val="24"/>
          <w:szCs w:val="24"/>
        </w:rPr>
        <w:t xml:space="preserve"> Kevin Biese,</w:t>
      </w:r>
      <w:r w:rsidRPr="00EF5FBE">
        <w:rPr>
          <w:rFonts w:ascii="Arial" w:hAnsi="Arial" w:cs="Arial"/>
          <w:bCs/>
          <w:sz w:val="24"/>
          <w:szCs w:val="24"/>
        </w:rPr>
        <w:t xml:space="preserve"> MD, MAT, FACEP;</w:t>
      </w:r>
      <w:r w:rsidR="00946713" w:rsidRPr="00EF5FBE">
        <w:rPr>
          <w:rFonts w:ascii="Arial" w:hAnsi="Arial" w:cs="Arial"/>
          <w:bCs/>
          <w:sz w:val="24"/>
          <w:szCs w:val="24"/>
        </w:rPr>
        <w:t xml:space="preserve"> Chris Carpenter,</w:t>
      </w:r>
      <w:r w:rsidR="007938C5" w:rsidRPr="00EF5FBE">
        <w:rPr>
          <w:rFonts w:ascii="Arial" w:hAnsi="Arial" w:cs="Arial"/>
          <w:bCs/>
          <w:sz w:val="24"/>
          <w:szCs w:val="24"/>
        </w:rPr>
        <w:t xml:space="preserve"> MD, FACEP;</w:t>
      </w:r>
      <w:r w:rsidR="00946713" w:rsidRPr="00EF5FBE">
        <w:rPr>
          <w:rFonts w:ascii="Arial" w:hAnsi="Arial" w:cs="Arial"/>
          <w:bCs/>
          <w:sz w:val="24"/>
          <w:szCs w:val="24"/>
        </w:rPr>
        <w:t xml:space="preserve"> Danya</w:t>
      </w:r>
      <w:r w:rsidR="007938C5" w:rsidRPr="00EF5FBE">
        <w:rPr>
          <w:rFonts w:ascii="Arial" w:hAnsi="Arial" w:cs="Arial"/>
          <w:bCs/>
          <w:sz w:val="24"/>
          <w:szCs w:val="24"/>
        </w:rPr>
        <w:t xml:space="preserve"> Khoujah</w:t>
      </w:r>
      <w:r w:rsidR="00946713" w:rsidRPr="00EF5FBE">
        <w:rPr>
          <w:rFonts w:ascii="Arial" w:hAnsi="Arial" w:cs="Arial"/>
          <w:bCs/>
          <w:sz w:val="24"/>
          <w:szCs w:val="24"/>
        </w:rPr>
        <w:t>,</w:t>
      </w:r>
      <w:r w:rsidR="007938C5" w:rsidRPr="00EF5FBE">
        <w:rPr>
          <w:rFonts w:ascii="Arial" w:hAnsi="Arial" w:cs="Arial"/>
          <w:bCs/>
          <w:sz w:val="24"/>
          <w:szCs w:val="24"/>
        </w:rPr>
        <w:t xml:space="preserve"> MBBS, MEHP;</w:t>
      </w:r>
      <w:r w:rsidR="00946713" w:rsidRPr="00EF5FBE">
        <w:rPr>
          <w:rFonts w:ascii="Arial" w:hAnsi="Arial" w:cs="Arial"/>
          <w:bCs/>
          <w:sz w:val="24"/>
          <w:szCs w:val="24"/>
        </w:rPr>
        <w:t xml:space="preserve"> Frank Friedman, </w:t>
      </w:r>
      <w:r w:rsidR="007938C5" w:rsidRPr="00EF5FBE">
        <w:rPr>
          <w:rFonts w:ascii="Arial" w:hAnsi="Arial" w:cs="Arial"/>
          <w:bCs/>
          <w:sz w:val="24"/>
          <w:szCs w:val="24"/>
        </w:rPr>
        <w:t xml:space="preserve">MD, FACEP; </w:t>
      </w:r>
      <w:r w:rsidR="00946713" w:rsidRPr="00EF5FBE">
        <w:rPr>
          <w:rFonts w:ascii="Arial" w:hAnsi="Arial" w:cs="Arial"/>
          <w:bCs/>
          <w:sz w:val="24"/>
          <w:szCs w:val="24"/>
        </w:rPr>
        <w:t xml:space="preserve">Katren Tyler, </w:t>
      </w:r>
      <w:r w:rsidR="00B9509C" w:rsidRPr="00EF5FBE">
        <w:rPr>
          <w:rFonts w:ascii="Arial" w:hAnsi="Arial" w:cs="Arial"/>
          <w:bCs/>
          <w:sz w:val="24"/>
          <w:szCs w:val="24"/>
        </w:rPr>
        <w:t xml:space="preserve">MD, FACEP; </w:t>
      </w:r>
      <w:r w:rsidR="00946713" w:rsidRPr="00EF5FBE">
        <w:rPr>
          <w:rFonts w:ascii="Arial" w:hAnsi="Arial" w:cs="Arial"/>
          <w:bCs/>
          <w:sz w:val="24"/>
          <w:szCs w:val="24"/>
        </w:rPr>
        <w:t>Kyle Burton,</w:t>
      </w:r>
      <w:r w:rsidR="007938C5" w:rsidRPr="00EF5FBE">
        <w:rPr>
          <w:rFonts w:ascii="Arial" w:hAnsi="Arial" w:cs="Arial"/>
          <w:bCs/>
          <w:sz w:val="24"/>
          <w:szCs w:val="24"/>
        </w:rPr>
        <w:t xml:space="preserve"> MD;</w:t>
      </w:r>
      <w:r w:rsidR="00946713" w:rsidRPr="00EF5FBE">
        <w:rPr>
          <w:rFonts w:ascii="Arial" w:hAnsi="Arial" w:cs="Arial"/>
          <w:bCs/>
          <w:sz w:val="24"/>
          <w:szCs w:val="24"/>
        </w:rPr>
        <w:t xml:space="preserve"> Rachel Skains, </w:t>
      </w:r>
      <w:r w:rsidR="00B9509C" w:rsidRPr="00EF5FBE">
        <w:rPr>
          <w:rFonts w:ascii="Arial" w:hAnsi="Arial" w:cs="Arial"/>
          <w:bCs/>
          <w:sz w:val="24"/>
          <w:szCs w:val="24"/>
        </w:rPr>
        <w:t xml:space="preserve">MD; </w:t>
      </w:r>
      <w:r w:rsidR="00946713" w:rsidRPr="00EF5FBE">
        <w:rPr>
          <w:rFonts w:ascii="Arial" w:hAnsi="Arial" w:cs="Arial"/>
          <w:bCs/>
          <w:sz w:val="24"/>
          <w:szCs w:val="24"/>
        </w:rPr>
        <w:t xml:space="preserve">Lauren Southerland, </w:t>
      </w:r>
      <w:r w:rsidR="007938C5" w:rsidRPr="00EF5FBE">
        <w:rPr>
          <w:rFonts w:ascii="Arial" w:hAnsi="Arial" w:cs="Arial"/>
          <w:bCs/>
          <w:sz w:val="24"/>
          <w:szCs w:val="24"/>
        </w:rPr>
        <w:t xml:space="preserve">MD, FACEP; </w:t>
      </w:r>
      <w:r w:rsidR="00946713" w:rsidRPr="00EF5FBE">
        <w:rPr>
          <w:rFonts w:ascii="Arial" w:hAnsi="Arial" w:cs="Arial"/>
          <w:bCs/>
          <w:sz w:val="24"/>
          <w:szCs w:val="24"/>
        </w:rPr>
        <w:t xml:space="preserve">Luna Ragsdale, </w:t>
      </w:r>
      <w:r w:rsidR="00B9509C" w:rsidRPr="00EF5FBE">
        <w:rPr>
          <w:rFonts w:ascii="Arial" w:hAnsi="Arial" w:cs="Arial"/>
          <w:bCs/>
          <w:sz w:val="24"/>
          <w:szCs w:val="24"/>
        </w:rPr>
        <w:t xml:space="preserve">MD, FACEP; </w:t>
      </w:r>
      <w:r w:rsidR="00946713" w:rsidRPr="00EF5FBE">
        <w:rPr>
          <w:rFonts w:ascii="Arial" w:hAnsi="Arial" w:cs="Arial"/>
          <w:bCs/>
          <w:sz w:val="24"/>
          <w:szCs w:val="24"/>
        </w:rPr>
        <w:t xml:space="preserve">Maura Kennedy, </w:t>
      </w:r>
      <w:r w:rsidR="007938C5" w:rsidRPr="00EF5FBE">
        <w:rPr>
          <w:rFonts w:ascii="Arial" w:hAnsi="Arial" w:cs="Arial"/>
          <w:bCs/>
          <w:sz w:val="24"/>
          <w:szCs w:val="24"/>
        </w:rPr>
        <w:t xml:space="preserve">MD; </w:t>
      </w:r>
      <w:r w:rsidR="00946713" w:rsidRPr="00EF5FBE">
        <w:rPr>
          <w:rFonts w:ascii="Arial" w:hAnsi="Arial" w:cs="Arial"/>
          <w:bCs/>
          <w:sz w:val="24"/>
          <w:szCs w:val="24"/>
        </w:rPr>
        <w:t>Shan Liu</w:t>
      </w:r>
      <w:r w:rsidR="00AA614D" w:rsidRPr="00EF5FBE">
        <w:rPr>
          <w:rFonts w:ascii="Arial" w:hAnsi="Arial" w:cs="Arial"/>
          <w:bCs/>
          <w:sz w:val="24"/>
          <w:szCs w:val="24"/>
        </w:rPr>
        <w:t>,</w:t>
      </w:r>
      <w:r w:rsidR="00B9509C" w:rsidRPr="00EF5FBE">
        <w:rPr>
          <w:rFonts w:ascii="Arial" w:hAnsi="Arial" w:cs="Arial"/>
          <w:bCs/>
          <w:sz w:val="24"/>
          <w:szCs w:val="24"/>
        </w:rPr>
        <w:t xml:space="preserve"> MD, FACEP;</w:t>
      </w:r>
      <w:r w:rsidR="00AA614D" w:rsidRPr="00EF5FBE">
        <w:rPr>
          <w:rFonts w:ascii="Arial" w:hAnsi="Arial" w:cs="Arial"/>
          <w:bCs/>
          <w:sz w:val="24"/>
          <w:szCs w:val="24"/>
        </w:rPr>
        <w:t xml:space="preserve"> Phil Magidson</w:t>
      </w:r>
      <w:r w:rsidR="00424A52" w:rsidRPr="00EF5FBE">
        <w:rPr>
          <w:rFonts w:ascii="Arial" w:hAnsi="Arial" w:cs="Arial"/>
          <w:bCs/>
          <w:sz w:val="24"/>
          <w:szCs w:val="24"/>
        </w:rPr>
        <w:t xml:space="preserve">, </w:t>
      </w:r>
      <w:r w:rsidR="007938C5" w:rsidRPr="00EF5FBE">
        <w:rPr>
          <w:rFonts w:ascii="Arial" w:hAnsi="Arial" w:cs="Arial"/>
          <w:bCs/>
          <w:sz w:val="24"/>
          <w:szCs w:val="24"/>
        </w:rPr>
        <w:t xml:space="preserve">MD; </w:t>
      </w:r>
      <w:r w:rsidR="00424A52" w:rsidRPr="00EF5FBE">
        <w:rPr>
          <w:rFonts w:ascii="Arial" w:hAnsi="Arial" w:cs="Arial"/>
          <w:bCs/>
          <w:sz w:val="24"/>
          <w:szCs w:val="24"/>
        </w:rPr>
        <w:t xml:space="preserve">Ari </w:t>
      </w:r>
      <w:r w:rsidR="00C86D0F" w:rsidRPr="00EF5FBE">
        <w:rPr>
          <w:rFonts w:ascii="Arial" w:hAnsi="Arial" w:cs="Arial"/>
          <w:bCs/>
          <w:sz w:val="24"/>
          <w:szCs w:val="24"/>
        </w:rPr>
        <w:t>Friedman</w:t>
      </w:r>
      <w:r w:rsidR="007B241A" w:rsidRPr="00EF5FBE">
        <w:rPr>
          <w:rFonts w:ascii="Arial" w:hAnsi="Arial" w:cs="Arial"/>
          <w:bCs/>
          <w:sz w:val="24"/>
          <w:szCs w:val="24"/>
        </w:rPr>
        <w:t xml:space="preserve">, </w:t>
      </w:r>
      <w:r w:rsidR="00C86D0F" w:rsidRPr="00EF5FBE">
        <w:rPr>
          <w:rFonts w:ascii="Arial" w:hAnsi="Arial" w:cs="Arial"/>
          <w:bCs/>
          <w:sz w:val="24"/>
          <w:szCs w:val="24"/>
        </w:rPr>
        <w:t xml:space="preserve">MD; </w:t>
      </w:r>
      <w:r w:rsidR="007B241A" w:rsidRPr="00EF5FBE">
        <w:rPr>
          <w:rFonts w:ascii="Arial" w:hAnsi="Arial" w:cs="Arial"/>
          <w:bCs/>
          <w:sz w:val="24"/>
          <w:szCs w:val="24"/>
        </w:rPr>
        <w:t>Saket Saxena</w:t>
      </w:r>
      <w:r w:rsidR="00B9509C" w:rsidRPr="00EF5FBE">
        <w:rPr>
          <w:rFonts w:ascii="Arial" w:hAnsi="Arial" w:cs="Arial"/>
          <w:bCs/>
          <w:sz w:val="24"/>
          <w:szCs w:val="24"/>
        </w:rPr>
        <w:t>, MD; Nicole Tidwell; Amber Hartman</w:t>
      </w:r>
    </w:p>
    <w:p w14:paraId="65B28094" w14:textId="77777777" w:rsidR="00946713" w:rsidRPr="00EF5FBE" w:rsidRDefault="00946713" w:rsidP="0010702D">
      <w:pPr>
        <w:pStyle w:val="PlainText"/>
        <w:jc w:val="center"/>
        <w:rPr>
          <w:rFonts w:ascii="Arial" w:hAnsi="Arial" w:cs="Arial"/>
          <w:bCs/>
          <w:color w:val="333333"/>
          <w:sz w:val="24"/>
          <w:szCs w:val="24"/>
        </w:rPr>
      </w:pPr>
    </w:p>
    <w:p w14:paraId="7BFC22A9" w14:textId="77777777" w:rsidR="0010702D" w:rsidRPr="00EF5FBE" w:rsidRDefault="0010702D" w:rsidP="0010702D">
      <w:pPr>
        <w:pStyle w:val="PlainText"/>
        <w:jc w:val="center"/>
        <w:rPr>
          <w:rFonts w:ascii="Arial" w:hAnsi="Arial" w:cs="Arial"/>
          <w:color w:val="333333"/>
          <w:sz w:val="24"/>
          <w:szCs w:val="24"/>
        </w:rPr>
      </w:pPr>
    </w:p>
    <w:p w14:paraId="510FE94E" w14:textId="69FDCE13" w:rsidR="00FD5FCA" w:rsidRPr="00EF5FBE" w:rsidRDefault="00FD5FCA" w:rsidP="00FD5FCA">
      <w:pPr>
        <w:pStyle w:val="PlainText"/>
        <w:numPr>
          <w:ilvl w:val="0"/>
          <w:numId w:val="1"/>
        </w:numPr>
        <w:rPr>
          <w:rFonts w:ascii="Arial" w:hAnsi="Arial" w:cs="Arial"/>
          <w:b/>
          <w:bCs/>
        </w:rPr>
      </w:pPr>
      <w:r w:rsidRPr="00EF5FBE">
        <w:rPr>
          <w:rFonts w:ascii="Arial" w:hAnsi="Arial" w:cs="Arial"/>
          <w:b/>
          <w:bCs/>
        </w:rPr>
        <w:t xml:space="preserve">ACEP21 GEMS Meeting </w:t>
      </w:r>
      <w:r w:rsidR="00A571DA" w:rsidRPr="00EF5FBE">
        <w:rPr>
          <w:rFonts w:ascii="Arial" w:hAnsi="Arial" w:cs="Arial"/>
          <w:b/>
          <w:bCs/>
        </w:rPr>
        <w:t>Brief Recap</w:t>
      </w:r>
    </w:p>
    <w:p w14:paraId="3590197C" w14:textId="4462487A" w:rsidR="008D2B0C" w:rsidRPr="00EF5FBE" w:rsidRDefault="00C86D0F" w:rsidP="003E4743">
      <w:pPr>
        <w:pStyle w:val="PlainText"/>
        <w:numPr>
          <w:ilvl w:val="0"/>
          <w:numId w:val="18"/>
        </w:numPr>
        <w:ind w:left="720"/>
        <w:rPr>
          <w:rFonts w:ascii="Arial" w:hAnsi="Arial" w:cs="Arial"/>
        </w:rPr>
      </w:pPr>
      <w:r w:rsidRPr="00EF5FBE">
        <w:rPr>
          <w:rFonts w:ascii="Arial" w:hAnsi="Arial" w:cs="Arial"/>
        </w:rPr>
        <w:t>Pre-conference</w:t>
      </w:r>
      <w:r w:rsidR="00B81781" w:rsidRPr="00EF5FBE">
        <w:rPr>
          <w:rFonts w:ascii="Arial" w:hAnsi="Arial" w:cs="Arial"/>
        </w:rPr>
        <w:t xml:space="preserve"> went well</w:t>
      </w:r>
      <w:r w:rsidR="008D2B0C" w:rsidRPr="00EF5FBE">
        <w:rPr>
          <w:rFonts w:ascii="Arial" w:hAnsi="Arial" w:cs="Arial"/>
        </w:rPr>
        <w:t xml:space="preserve">. Need to promote the </w:t>
      </w:r>
      <w:r w:rsidR="008D2B0C" w:rsidRPr="00EF5FBE">
        <w:rPr>
          <w:rFonts w:ascii="Arial" w:hAnsi="Arial" w:cs="Arial"/>
        </w:rPr>
        <w:t>Preconference lectures</w:t>
      </w:r>
    </w:p>
    <w:p w14:paraId="742E79D8" w14:textId="77777777" w:rsidR="008D2B0C" w:rsidRPr="00EF5FBE" w:rsidRDefault="008D2B0C" w:rsidP="008D2B0C">
      <w:pPr>
        <w:pStyle w:val="PlainText"/>
        <w:numPr>
          <w:ilvl w:val="1"/>
          <w:numId w:val="18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>Summarizing or taking snippets</w:t>
      </w:r>
    </w:p>
    <w:p w14:paraId="36053E78" w14:textId="77777777" w:rsidR="008D2B0C" w:rsidRPr="00EF5FBE" w:rsidRDefault="008D2B0C" w:rsidP="008D2B0C">
      <w:pPr>
        <w:pStyle w:val="PlainText"/>
        <w:numPr>
          <w:ilvl w:val="1"/>
          <w:numId w:val="18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>Look at tweets (how do we do this?) for educational bits</w:t>
      </w:r>
    </w:p>
    <w:p w14:paraId="023A43C2" w14:textId="77777777" w:rsidR="008D2B0C" w:rsidRPr="00EF5FBE" w:rsidRDefault="008D2B0C" w:rsidP="008D2B0C">
      <w:pPr>
        <w:pStyle w:val="PlainText"/>
        <w:numPr>
          <w:ilvl w:val="1"/>
          <w:numId w:val="18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>Post videos on the GEMS and GEDA website</w:t>
      </w:r>
    </w:p>
    <w:p w14:paraId="4C6CC106" w14:textId="10066C35" w:rsidR="00946713" w:rsidRPr="00EF5FBE" w:rsidRDefault="00946713" w:rsidP="008D2B0C">
      <w:pPr>
        <w:pStyle w:val="PlainText"/>
        <w:numPr>
          <w:ilvl w:val="0"/>
          <w:numId w:val="18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>Boxing match for GEMs meeting was great</w:t>
      </w:r>
    </w:p>
    <w:p w14:paraId="6171F3D6" w14:textId="77777777" w:rsidR="008D2B0C" w:rsidRPr="00EF5FBE" w:rsidRDefault="008D2B0C" w:rsidP="008D2B0C">
      <w:pPr>
        <w:pStyle w:val="PlainText"/>
        <w:ind w:left="1440"/>
        <w:rPr>
          <w:rFonts w:ascii="Arial" w:hAnsi="Arial" w:cs="Arial"/>
        </w:rPr>
      </w:pPr>
    </w:p>
    <w:p w14:paraId="69A4C714" w14:textId="437ED0C1" w:rsidR="00946713" w:rsidRPr="00EF5FBE" w:rsidRDefault="008D2B0C" w:rsidP="00946713">
      <w:pPr>
        <w:pStyle w:val="PlainText"/>
        <w:rPr>
          <w:rFonts w:ascii="Arial" w:hAnsi="Arial" w:cs="Arial"/>
        </w:rPr>
      </w:pPr>
      <w:r w:rsidRPr="00EF5FBE">
        <w:rPr>
          <w:rFonts w:ascii="Arial" w:hAnsi="Arial" w:cs="Arial"/>
        </w:rPr>
        <w:t xml:space="preserve">2. </w:t>
      </w:r>
      <w:r w:rsidR="00946713" w:rsidRPr="00EF5FBE">
        <w:rPr>
          <w:rFonts w:ascii="Arial" w:hAnsi="Arial" w:cs="Arial"/>
          <w:b/>
          <w:bCs/>
        </w:rPr>
        <w:t>Education committee:</w:t>
      </w:r>
    </w:p>
    <w:p w14:paraId="2F745AB1" w14:textId="63BF9D10" w:rsidR="00946713" w:rsidRPr="00EF5FBE" w:rsidRDefault="008D2B0C" w:rsidP="00BF0697">
      <w:pPr>
        <w:pStyle w:val="PlainText"/>
        <w:numPr>
          <w:ilvl w:val="2"/>
          <w:numId w:val="17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>Submitted t</w:t>
      </w:r>
      <w:r w:rsidR="00946713" w:rsidRPr="00EF5FBE">
        <w:rPr>
          <w:rFonts w:ascii="Arial" w:hAnsi="Arial" w:cs="Arial"/>
        </w:rPr>
        <w:t>wo years ago</w:t>
      </w:r>
      <w:r w:rsidRPr="00EF5FBE">
        <w:rPr>
          <w:rFonts w:ascii="Arial" w:hAnsi="Arial" w:cs="Arial"/>
        </w:rPr>
        <w:t>--</w:t>
      </w:r>
      <w:r w:rsidR="00946713" w:rsidRPr="00EF5FBE">
        <w:rPr>
          <w:rFonts w:ascii="Arial" w:hAnsi="Arial" w:cs="Arial"/>
        </w:rPr>
        <w:t xml:space="preserve"> did not respond to our proposal</w:t>
      </w:r>
    </w:p>
    <w:p w14:paraId="70EFF231" w14:textId="6482D8F2" w:rsidR="008D2B0C" w:rsidRPr="00EF5FBE" w:rsidRDefault="00946713" w:rsidP="008D660C">
      <w:pPr>
        <w:pStyle w:val="PlainText"/>
        <w:numPr>
          <w:ilvl w:val="2"/>
          <w:numId w:val="17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>Application due date not published on website</w:t>
      </w:r>
      <w:r w:rsidR="008D2B0C" w:rsidRPr="00EF5FBE">
        <w:rPr>
          <w:rFonts w:ascii="Arial" w:hAnsi="Arial" w:cs="Arial"/>
        </w:rPr>
        <w:t xml:space="preserve">. </w:t>
      </w:r>
      <w:r w:rsidR="008D2B0C" w:rsidRPr="00EF5FBE">
        <w:rPr>
          <w:rFonts w:ascii="Arial" w:hAnsi="Arial" w:cs="Arial"/>
        </w:rPr>
        <w:t>Danya applied for educational committee but not accepted due to timing.</w:t>
      </w:r>
    </w:p>
    <w:p w14:paraId="402B327E" w14:textId="77777777" w:rsidR="008D2B0C" w:rsidRPr="00EF5FBE" w:rsidRDefault="008D2B0C" w:rsidP="008D2B0C">
      <w:pPr>
        <w:pStyle w:val="PlainText"/>
        <w:ind w:left="1440"/>
        <w:rPr>
          <w:rFonts w:ascii="Arial" w:hAnsi="Arial" w:cs="Arial"/>
        </w:rPr>
      </w:pPr>
      <w:r w:rsidRPr="00EF5FBE">
        <w:rPr>
          <w:rFonts w:ascii="Arial" w:hAnsi="Arial" w:cs="Arial"/>
          <w:b/>
          <w:bCs/>
        </w:rPr>
        <w:t xml:space="preserve">1. </w:t>
      </w:r>
      <w:r w:rsidRPr="00EF5FBE">
        <w:rPr>
          <w:rFonts w:ascii="Arial" w:hAnsi="Arial" w:cs="Arial"/>
        </w:rPr>
        <w:t xml:space="preserve">consider having a workgroup to strategize how to become involved in education committee either as member or subject matter expert </w:t>
      </w:r>
    </w:p>
    <w:p w14:paraId="543CECCE" w14:textId="77777777" w:rsidR="008D2B0C" w:rsidRPr="00EF5FBE" w:rsidRDefault="008D2B0C" w:rsidP="008D2B0C">
      <w:pPr>
        <w:pStyle w:val="PlainText"/>
        <w:ind w:left="720"/>
        <w:rPr>
          <w:rFonts w:ascii="Arial" w:hAnsi="Arial" w:cs="Arial"/>
        </w:rPr>
      </w:pPr>
      <w:r w:rsidRPr="00EF5FBE">
        <w:rPr>
          <w:rFonts w:ascii="Arial" w:hAnsi="Arial" w:cs="Arial"/>
          <w:b/>
          <w:bCs/>
        </w:rPr>
        <w:tab/>
        <w:t xml:space="preserve">2. </w:t>
      </w:r>
      <w:r w:rsidRPr="00EF5FBE">
        <w:rPr>
          <w:rFonts w:ascii="Arial" w:hAnsi="Arial" w:cs="Arial"/>
        </w:rPr>
        <w:t>Danya to email her application to Jonathan Davis</w:t>
      </w:r>
    </w:p>
    <w:p w14:paraId="40557D4B" w14:textId="77777777" w:rsidR="008D2B0C" w:rsidRPr="00EF5FBE" w:rsidRDefault="008D2B0C" w:rsidP="008D2B0C">
      <w:pPr>
        <w:pStyle w:val="PlainText"/>
        <w:ind w:left="1440"/>
        <w:rPr>
          <w:rFonts w:ascii="Arial" w:hAnsi="Arial" w:cs="Arial"/>
        </w:rPr>
      </w:pPr>
      <w:r w:rsidRPr="00EF5FBE">
        <w:rPr>
          <w:rFonts w:ascii="Arial" w:hAnsi="Arial" w:cs="Arial"/>
          <w:b/>
          <w:bCs/>
        </w:rPr>
        <w:t xml:space="preserve">3. </w:t>
      </w:r>
      <w:r w:rsidRPr="00EF5FBE">
        <w:rPr>
          <w:rFonts w:ascii="Arial" w:hAnsi="Arial" w:cs="Arial"/>
        </w:rPr>
        <w:t>workgroup for planning on where Geriatric ED is going (Gillian, Mark R. or Tony, Kevin)</w:t>
      </w:r>
    </w:p>
    <w:p w14:paraId="3149A29B" w14:textId="77777777" w:rsidR="008D2B0C" w:rsidRPr="00EF5FBE" w:rsidRDefault="008D2B0C" w:rsidP="008D2B0C">
      <w:pPr>
        <w:pStyle w:val="PlainText"/>
        <w:ind w:left="1080"/>
        <w:rPr>
          <w:rFonts w:ascii="Arial" w:hAnsi="Arial" w:cs="Arial"/>
        </w:rPr>
      </w:pPr>
    </w:p>
    <w:p w14:paraId="5B5EF18F" w14:textId="145D10BB" w:rsidR="002A2262" w:rsidRPr="00EF5FBE" w:rsidRDefault="002A2262" w:rsidP="008D2B0C">
      <w:pPr>
        <w:pStyle w:val="PlainText"/>
        <w:numPr>
          <w:ilvl w:val="0"/>
          <w:numId w:val="19"/>
        </w:numPr>
        <w:rPr>
          <w:rFonts w:ascii="Arial" w:hAnsi="Arial" w:cs="Arial"/>
          <w:b/>
          <w:bCs/>
        </w:rPr>
      </w:pPr>
      <w:r w:rsidRPr="00EF5FBE">
        <w:rPr>
          <w:rFonts w:ascii="Arial" w:hAnsi="Arial" w:cs="Arial"/>
          <w:b/>
          <w:bCs/>
        </w:rPr>
        <w:t>New Section Leadership Positions</w:t>
      </w:r>
    </w:p>
    <w:p w14:paraId="6465E01A" w14:textId="77777777" w:rsidR="002A2262" w:rsidRPr="00EF5FBE" w:rsidRDefault="002A2262" w:rsidP="008D2B0C">
      <w:pPr>
        <w:pStyle w:val="ListParagraph"/>
        <w:numPr>
          <w:ilvl w:val="1"/>
          <w:numId w:val="19"/>
        </w:numPr>
        <w:spacing w:line="259" w:lineRule="auto"/>
        <w:rPr>
          <w:rFonts w:ascii="Arial" w:hAnsi="Arial" w:cs="Arial"/>
        </w:rPr>
      </w:pPr>
      <w:r w:rsidRPr="00EF5FBE">
        <w:rPr>
          <w:rFonts w:ascii="Arial" w:hAnsi="Arial" w:cs="Arial"/>
        </w:rPr>
        <w:t xml:space="preserve">Haley Vertelney, MD- Resident </w:t>
      </w:r>
    </w:p>
    <w:p w14:paraId="33532787" w14:textId="64F3BE05" w:rsidR="002A2262" w:rsidRPr="00EF5FBE" w:rsidRDefault="002A2262" w:rsidP="008D2B0C">
      <w:pPr>
        <w:pStyle w:val="ListParagraph"/>
        <w:numPr>
          <w:ilvl w:val="1"/>
          <w:numId w:val="19"/>
        </w:numPr>
        <w:spacing w:line="259" w:lineRule="auto"/>
        <w:rPr>
          <w:rFonts w:ascii="Arial" w:hAnsi="Arial" w:cs="Arial"/>
        </w:rPr>
      </w:pPr>
      <w:r w:rsidRPr="00EF5FBE">
        <w:rPr>
          <w:rFonts w:ascii="Arial" w:hAnsi="Arial" w:cs="Arial"/>
        </w:rPr>
        <w:t xml:space="preserve">Rachel Skains, MD- Fellow </w:t>
      </w:r>
    </w:p>
    <w:p w14:paraId="207061A6" w14:textId="03412CB1" w:rsidR="00BA206C" w:rsidRPr="00EF5FBE" w:rsidRDefault="00BA206C" w:rsidP="002A2262"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 w14:paraId="59483560" w14:textId="372BBEF5" w:rsidR="002A2262" w:rsidRPr="00EF5FBE" w:rsidRDefault="002A2262" w:rsidP="008D2B0C">
      <w:pPr>
        <w:pStyle w:val="ListParagraph"/>
        <w:numPr>
          <w:ilvl w:val="0"/>
          <w:numId w:val="19"/>
        </w:numPr>
        <w:rPr>
          <w:rFonts w:ascii="Arial" w:hAnsi="Arial" w:cs="Arial"/>
          <w:b/>
          <w:bCs/>
        </w:rPr>
      </w:pPr>
      <w:r w:rsidRPr="00EF5FBE">
        <w:rPr>
          <w:rFonts w:ascii="Arial" w:hAnsi="Arial" w:cs="Arial"/>
          <w:b/>
          <w:bCs/>
        </w:rPr>
        <w:t>Educational Considerations Submitted for ACEP22</w:t>
      </w:r>
      <w:r w:rsidR="00946713" w:rsidRPr="00EF5FBE">
        <w:rPr>
          <w:rFonts w:ascii="Arial" w:hAnsi="Arial" w:cs="Arial"/>
          <w:b/>
          <w:bCs/>
        </w:rPr>
        <w:t xml:space="preserve"> </w:t>
      </w:r>
    </w:p>
    <w:p w14:paraId="1707F694" w14:textId="16B1201D" w:rsidR="00E87D83" w:rsidRPr="00EF5FBE" w:rsidRDefault="00E87D83" w:rsidP="008D2B0C">
      <w:pPr>
        <w:pStyle w:val="ListParagraph"/>
        <w:numPr>
          <w:ilvl w:val="1"/>
          <w:numId w:val="19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 xml:space="preserve">Christina- </w:t>
      </w:r>
      <w:r w:rsidRPr="00EF5FBE">
        <w:rPr>
          <w:rFonts w:ascii="Arial" w:hAnsi="Arial" w:cs="Arial"/>
          <w:color w:val="000000"/>
          <w:sz w:val="24"/>
          <w:szCs w:val="24"/>
        </w:rPr>
        <w:t>didactic on geriatric EDs and a geriatric trauma talk</w:t>
      </w:r>
    </w:p>
    <w:p w14:paraId="3FE3A3BC" w14:textId="77777777" w:rsidR="00E87D83" w:rsidRPr="00EF5FBE" w:rsidRDefault="00F92FD8" w:rsidP="008D2B0C">
      <w:pPr>
        <w:pStyle w:val="ListParagraph"/>
        <w:numPr>
          <w:ilvl w:val="1"/>
          <w:numId w:val="19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 xml:space="preserve">Danya- </w:t>
      </w:r>
      <w:r w:rsidR="002A2262" w:rsidRPr="00EF5FBE">
        <w:rPr>
          <w:rFonts w:ascii="Arial" w:hAnsi="Arial" w:cs="Arial"/>
        </w:rPr>
        <w:t>Delirium and DC planning proposals both submitted </w:t>
      </w:r>
    </w:p>
    <w:p w14:paraId="453A2082" w14:textId="77777777" w:rsidR="00E87D83" w:rsidRPr="00EF5FBE" w:rsidRDefault="00E87D83" w:rsidP="008D2B0C">
      <w:pPr>
        <w:pStyle w:val="ListParagraph"/>
        <w:numPr>
          <w:ilvl w:val="1"/>
          <w:numId w:val="19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>Maura</w:t>
      </w:r>
      <w:r w:rsidRPr="00EF5FBE">
        <w:rPr>
          <w:rFonts w:ascii="Arial" w:hAnsi="Arial" w:cs="Arial"/>
          <w:b/>
          <w:bCs/>
        </w:rPr>
        <w:t xml:space="preserve">- </w:t>
      </w:r>
      <w:r w:rsidRPr="00EF5FBE">
        <w:rPr>
          <w:rFonts w:ascii="Arial" w:hAnsi="Arial" w:cs="Arial"/>
          <w:color w:val="000000"/>
          <w:sz w:val="24"/>
          <w:szCs w:val="24"/>
        </w:rPr>
        <w:t>B52 talk, develop a talk entitled "New things for old folks - Critical literature in Geri EM"</w:t>
      </w:r>
    </w:p>
    <w:p w14:paraId="1DE71DB1" w14:textId="1B3DC86A" w:rsidR="00E87D83" w:rsidRPr="00EF5FBE" w:rsidRDefault="00E87D83" w:rsidP="008D2B0C">
      <w:pPr>
        <w:pStyle w:val="ListParagraph"/>
        <w:numPr>
          <w:ilvl w:val="1"/>
          <w:numId w:val="19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>Katren</w:t>
      </w:r>
      <w:r w:rsidRPr="00EF5FBE">
        <w:rPr>
          <w:rFonts w:ascii="Arial" w:hAnsi="Arial" w:cs="Arial"/>
          <w:b/>
          <w:bCs/>
        </w:rPr>
        <w:t xml:space="preserve">- </w:t>
      </w:r>
      <w:r w:rsidRPr="00EF5FBE">
        <w:rPr>
          <w:rFonts w:ascii="Arial" w:hAnsi="Arial" w:cs="Arial"/>
          <w:color w:val="000000"/>
        </w:rPr>
        <w:t>How to Start, When to Stop: Airway Management and Resuscitation Considerations in the Older Adult, First, Do No Harm: Balancing Pain Management in Older Adults, When What You Don't Know Can Kill Them: Abdominal Pain in the Older Adult</w:t>
      </w:r>
    </w:p>
    <w:p w14:paraId="7DE57F34" w14:textId="466AE0D3" w:rsidR="002A2262" w:rsidRPr="00EF5FBE" w:rsidRDefault="002A2262" w:rsidP="00E87D83">
      <w:pPr>
        <w:pStyle w:val="ListParagraph"/>
        <w:ind w:left="1440"/>
        <w:rPr>
          <w:rFonts w:ascii="Arial" w:hAnsi="Arial" w:cs="Arial"/>
          <w:b/>
          <w:bCs/>
        </w:rPr>
      </w:pPr>
    </w:p>
    <w:p w14:paraId="1BA89484" w14:textId="378736A5" w:rsidR="002A2262" w:rsidRPr="00EF5FBE" w:rsidRDefault="002A2262" w:rsidP="008D2B0C">
      <w:pPr>
        <w:pStyle w:val="ListParagraph"/>
        <w:numPr>
          <w:ilvl w:val="0"/>
          <w:numId w:val="19"/>
        </w:numPr>
        <w:rPr>
          <w:rFonts w:ascii="Arial" w:hAnsi="Arial" w:cs="Arial"/>
          <w:b/>
          <w:bCs/>
        </w:rPr>
      </w:pPr>
      <w:r w:rsidRPr="00EF5FBE">
        <w:rPr>
          <w:rFonts w:ascii="Arial" w:hAnsi="Arial" w:cs="Arial"/>
          <w:b/>
          <w:bCs/>
        </w:rPr>
        <w:t>Consideration for GEMS</w:t>
      </w:r>
      <w:r w:rsidRPr="00EF5FBE">
        <w:rPr>
          <w:rFonts w:ascii="Arial" w:hAnsi="Arial" w:cs="Arial"/>
          <w:b/>
          <w:bCs/>
        </w:rPr>
        <w:tab/>
      </w:r>
      <w:r w:rsidRPr="00EF5FBE">
        <w:rPr>
          <w:rFonts w:ascii="Arial" w:hAnsi="Arial" w:cs="Arial"/>
          <w:b/>
          <w:bCs/>
        </w:rPr>
        <w:tab/>
      </w:r>
      <w:r w:rsidRPr="00EF5FBE">
        <w:rPr>
          <w:rFonts w:ascii="Arial" w:hAnsi="Arial" w:cs="Arial"/>
          <w:b/>
          <w:bCs/>
        </w:rPr>
        <w:tab/>
      </w:r>
      <w:r w:rsidRPr="00EF5FBE">
        <w:rPr>
          <w:rFonts w:ascii="Arial" w:hAnsi="Arial" w:cs="Arial"/>
          <w:b/>
          <w:bCs/>
        </w:rPr>
        <w:tab/>
      </w:r>
      <w:r w:rsidRPr="00EF5FBE">
        <w:rPr>
          <w:rFonts w:ascii="Arial" w:hAnsi="Arial" w:cs="Arial"/>
          <w:b/>
          <w:bCs/>
        </w:rPr>
        <w:tab/>
      </w:r>
      <w:r w:rsidRPr="00EF5FBE">
        <w:rPr>
          <w:rFonts w:ascii="Arial" w:hAnsi="Arial" w:cs="Arial"/>
          <w:b/>
          <w:bCs/>
        </w:rPr>
        <w:tab/>
        <w:t xml:space="preserve"> </w:t>
      </w:r>
    </w:p>
    <w:p w14:paraId="2D565FA6" w14:textId="1EFEA599" w:rsidR="002A2262" w:rsidRPr="00EF5FBE" w:rsidRDefault="002A2262" w:rsidP="008D2B0C">
      <w:pPr>
        <w:pStyle w:val="ListParagraph"/>
        <w:numPr>
          <w:ilvl w:val="1"/>
          <w:numId w:val="19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>Newsletter ideas? Highlight programs and videos</w:t>
      </w:r>
      <w:r w:rsidR="00E87D83" w:rsidRPr="00EF5FBE">
        <w:rPr>
          <w:rFonts w:ascii="Arial" w:hAnsi="Arial" w:cs="Arial"/>
        </w:rPr>
        <w:t xml:space="preserve"> submitted for 4M pre-conference?</w:t>
      </w:r>
    </w:p>
    <w:p w14:paraId="706EBE93" w14:textId="46BCC712" w:rsidR="00AA614D" w:rsidRPr="00EF5FBE" w:rsidRDefault="00AA614D" w:rsidP="008D2B0C">
      <w:pPr>
        <w:pStyle w:val="ListParagraph"/>
        <w:numPr>
          <w:ilvl w:val="2"/>
          <w:numId w:val="19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>4M</w:t>
      </w:r>
      <w:r w:rsidR="00EF5FBE">
        <w:rPr>
          <w:rFonts w:ascii="Arial" w:hAnsi="Arial" w:cs="Arial"/>
        </w:rPr>
        <w:t xml:space="preserve"> videos</w:t>
      </w:r>
      <w:r w:rsidRPr="00EF5FBE">
        <w:rPr>
          <w:rFonts w:ascii="Arial" w:hAnsi="Arial" w:cs="Arial"/>
        </w:rPr>
        <w:t xml:space="preserve"> – host on website and invite opportunities for more</w:t>
      </w:r>
      <w:r w:rsidR="007B241A" w:rsidRPr="00EF5FBE">
        <w:rPr>
          <w:rFonts w:ascii="Arial" w:hAnsi="Arial" w:cs="Arial"/>
        </w:rPr>
        <w:t xml:space="preserve"> (Luna to reach out to GEDA sites?) – </w:t>
      </w:r>
      <w:r w:rsidR="00C86D0F" w:rsidRPr="00EF5FBE">
        <w:rPr>
          <w:rFonts w:ascii="Arial" w:hAnsi="Arial" w:cs="Arial"/>
        </w:rPr>
        <w:t>two-minute</w:t>
      </w:r>
      <w:r w:rsidR="007B241A" w:rsidRPr="00EF5FBE">
        <w:rPr>
          <w:rFonts w:ascii="Arial" w:hAnsi="Arial" w:cs="Arial"/>
        </w:rPr>
        <w:t xml:space="preserve"> videos</w:t>
      </w:r>
    </w:p>
    <w:p w14:paraId="7A979E9C" w14:textId="4D96452A" w:rsidR="002416BC" w:rsidRPr="00EF5FBE" w:rsidRDefault="002416BC" w:rsidP="008D2B0C">
      <w:pPr>
        <w:pStyle w:val="ListParagraph"/>
        <w:numPr>
          <w:ilvl w:val="3"/>
          <w:numId w:val="19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>Email Luna with interest</w:t>
      </w:r>
      <w:r w:rsidR="00E36154" w:rsidRPr="00EF5FBE">
        <w:rPr>
          <w:rFonts w:ascii="Arial" w:hAnsi="Arial" w:cs="Arial"/>
        </w:rPr>
        <w:t xml:space="preserve">: </w:t>
      </w:r>
      <w:r w:rsidRPr="00EF5FBE">
        <w:rPr>
          <w:rFonts w:ascii="Arial" w:hAnsi="Arial" w:cs="Arial"/>
        </w:rPr>
        <w:t>luna.ragsdale@duke.edu</w:t>
      </w:r>
    </w:p>
    <w:p w14:paraId="4A395374" w14:textId="140ABA3E" w:rsidR="00FA4EC7" w:rsidRPr="00EF5FBE" w:rsidRDefault="00FA4EC7" w:rsidP="008D2B0C">
      <w:pPr>
        <w:pStyle w:val="ListParagraph"/>
        <w:numPr>
          <w:ilvl w:val="3"/>
          <w:numId w:val="19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>Rachel, Phil, Katren, Danya</w:t>
      </w:r>
    </w:p>
    <w:p w14:paraId="5F179DA7" w14:textId="72B21E1D" w:rsidR="00AA614D" w:rsidRPr="00EF5FBE" w:rsidRDefault="00AA614D" w:rsidP="008D2B0C">
      <w:pPr>
        <w:pStyle w:val="ListParagraph"/>
        <w:numPr>
          <w:ilvl w:val="3"/>
          <w:numId w:val="19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>Pre-edited movies (couple hours total)</w:t>
      </w:r>
    </w:p>
    <w:p w14:paraId="363A4329" w14:textId="7FC52063" w:rsidR="00AA614D" w:rsidRPr="00EF5FBE" w:rsidRDefault="00AA614D" w:rsidP="008D2B0C">
      <w:pPr>
        <w:pStyle w:val="ListParagraph"/>
        <w:numPr>
          <w:ilvl w:val="3"/>
          <w:numId w:val="19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 xml:space="preserve">Post on GEDA </w:t>
      </w:r>
      <w:r w:rsidR="00EF5FBE">
        <w:rPr>
          <w:rFonts w:ascii="Arial" w:hAnsi="Arial" w:cs="Arial"/>
        </w:rPr>
        <w:t>and</w:t>
      </w:r>
      <w:r w:rsidRPr="00EF5FBE">
        <w:rPr>
          <w:rFonts w:ascii="Arial" w:hAnsi="Arial" w:cs="Arial"/>
        </w:rPr>
        <w:t xml:space="preserve"> GEMS site</w:t>
      </w:r>
      <w:r w:rsidR="003D1F90">
        <w:rPr>
          <w:rFonts w:ascii="Arial" w:hAnsi="Arial" w:cs="Arial"/>
        </w:rPr>
        <w:t>s</w:t>
      </w:r>
    </w:p>
    <w:p w14:paraId="1B76C59B" w14:textId="264B2E8D" w:rsidR="00AA614D" w:rsidRPr="00EF5FBE" w:rsidRDefault="00AA614D" w:rsidP="008D2B0C">
      <w:pPr>
        <w:pStyle w:val="ListParagraph"/>
        <w:numPr>
          <w:ilvl w:val="3"/>
          <w:numId w:val="19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>Solicit more sites?</w:t>
      </w:r>
    </w:p>
    <w:p w14:paraId="7BD77EA8" w14:textId="42EC29A9" w:rsidR="00AA614D" w:rsidRPr="00EF5FBE" w:rsidRDefault="00AA614D" w:rsidP="008D2B0C">
      <w:pPr>
        <w:pStyle w:val="ListParagraph"/>
        <w:numPr>
          <w:ilvl w:val="3"/>
          <w:numId w:val="19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>Video version of newsletter</w:t>
      </w:r>
    </w:p>
    <w:p w14:paraId="790716D5" w14:textId="5120785E" w:rsidR="007B241A" w:rsidRPr="00EF5FBE" w:rsidRDefault="007B241A" w:rsidP="008D2B0C">
      <w:pPr>
        <w:pStyle w:val="ListParagraph"/>
        <w:numPr>
          <w:ilvl w:val="3"/>
          <w:numId w:val="19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>Ability to highlight more than level 1 site</w:t>
      </w:r>
      <w:r w:rsidR="003D1F90">
        <w:rPr>
          <w:rFonts w:ascii="Arial" w:hAnsi="Arial" w:cs="Arial"/>
        </w:rPr>
        <w:t>(</w:t>
      </w:r>
      <w:r w:rsidRPr="00EF5FBE">
        <w:rPr>
          <w:rFonts w:ascii="Arial" w:hAnsi="Arial" w:cs="Arial"/>
        </w:rPr>
        <w:t>s</w:t>
      </w:r>
      <w:r w:rsidR="003D1F90">
        <w:rPr>
          <w:rFonts w:ascii="Arial" w:hAnsi="Arial" w:cs="Arial"/>
        </w:rPr>
        <w:t>)</w:t>
      </w:r>
    </w:p>
    <w:p w14:paraId="222965A6" w14:textId="292D5A4A" w:rsidR="00AA614D" w:rsidRPr="00EF5FBE" w:rsidRDefault="00AA614D" w:rsidP="008D2B0C">
      <w:pPr>
        <w:pStyle w:val="ListParagraph"/>
        <w:numPr>
          <w:ilvl w:val="1"/>
          <w:numId w:val="19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>Newsletter ideas?</w:t>
      </w:r>
    </w:p>
    <w:p w14:paraId="248D6B9B" w14:textId="367D38E8" w:rsidR="00AA614D" w:rsidRPr="00EF5FBE" w:rsidRDefault="00AA614D" w:rsidP="008D2B0C">
      <w:pPr>
        <w:pStyle w:val="ListParagraph"/>
        <w:numPr>
          <w:ilvl w:val="2"/>
          <w:numId w:val="19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>Highlight innovative Q</w:t>
      </w:r>
      <w:r w:rsidR="009C6C67" w:rsidRPr="00EF5FBE">
        <w:rPr>
          <w:rFonts w:ascii="Arial" w:hAnsi="Arial" w:cs="Arial"/>
        </w:rPr>
        <w:t>I</w:t>
      </w:r>
      <w:r w:rsidRPr="00EF5FBE">
        <w:rPr>
          <w:rFonts w:ascii="Arial" w:hAnsi="Arial" w:cs="Arial"/>
        </w:rPr>
        <w:t>s</w:t>
      </w:r>
    </w:p>
    <w:p w14:paraId="68D1D935" w14:textId="4B0CB3B2" w:rsidR="00AA614D" w:rsidRPr="00EF5FBE" w:rsidRDefault="00AA614D" w:rsidP="008D2B0C">
      <w:pPr>
        <w:pStyle w:val="ListParagraph"/>
        <w:numPr>
          <w:ilvl w:val="2"/>
          <w:numId w:val="19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>Outlines for pathways available</w:t>
      </w:r>
    </w:p>
    <w:p w14:paraId="41568F4D" w14:textId="78FE6431" w:rsidR="00AA614D" w:rsidRPr="00EF5FBE" w:rsidRDefault="00AA614D" w:rsidP="008D2B0C">
      <w:pPr>
        <w:pStyle w:val="ListParagraph"/>
        <w:numPr>
          <w:ilvl w:val="2"/>
          <w:numId w:val="19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>Obligated to have two newsletter</w:t>
      </w:r>
      <w:r w:rsidR="00C86D0F" w:rsidRPr="00EF5FBE">
        <w:rPr>
          <w:rFonts w:ascii="Arial" w:hAnsi="Arial" w:cs="Arial"/>
        </w:rPr>
        <w:t>s</w:t>
      </w:r>
    </w:p>
    <w:p w14:paraId="335C8A53" w14:textId="0EA61E82" w:rsidR="00AA614D" w:rsidRPr="00EF5FBE" w:rsidRDefault="002A2262" w:rsidP="008D2B0C">
      <w:pPr>
        <w:pStyle w:val="ListParagraph"/>
        <w:numPr>
          <w:ilvl w:val="1"/>
          <w:numId w:val="19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>More webinars?</w:t>
      </w:r>
      <w:r w:rsidR="00424A52" w:rsidRPr="00EF5FBE">
        <w:rPr>
          <w:rFonts w:ascii="Arial" w:hAnsi="Arial" w:cs="Arial"/>
        </w:rPr>
        <w:t xml:space="preserve"> March?</w:t>
      </w:r>
    </w:p>
    <w:p w14:paraId="07D1EBC2" w14:textId="1893CBCE" w:rsidR="00AA614D" w:rsidRPr="00EF5FBE" w:rsidRDefault="00AA614D" w:rsidP="008D2B0C">
      <w:pPr>
        <w:pStyle w:val="ListParagraph"/>
        <w:numPr>
          <w:ilvl w:val="2"/>
          <w:numId w:val="19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>Q2 month webinars</w:t>
      </w:r>
    </w:p>
    <w:p w14:paraId="2000FB5D" w14:textId="61E04EEE" w:rsidR="00AA614D" w:rsidRPr="00EF5FBE" w:rsidRDefault="00AA614D" w:rsidP="008D2B0C">
      <w:pPr>
        <w:pStyle w:val="ListParagraph"/>
        <w:numPr>
          <w:ilvl w:val="3"/>
          <w:numId w:val="19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>Didactic</w:t>
      </w:r>
    </w:p>
    <w:p w14:paraId="7540FD97" w14:textId="19126579" w:rsidR="00AA614D" w:rsidRPr="00EF5FBE" w:rsidRDefault="00AA614D" w:rsidP="008D2B0C">
      <w:pPr>
        <w:pStyle w:val="ListParagraph"/>
        <w:numPr>
          <w:ilvl w:val="3"/>
          <w:numId w:val="19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>And then share the QI</w:t>
      </w:r>
    </w:p>
    <w:p w14:paraId="71CB99B0" w14:textId="637752DD" w:rsidR="00AA614D" w:rsidRPr="00EF5FBE" w:rsidRDefault="00AA614D" w:rsidP="008D2B0C">
      <w:pPr>
        <w:pStyle w:val="ListParagraph"/>
        <w:numPr>
          <w:ilvl w:val="2"/>
          <w:numId w:val="19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>CME opportunities</w:t>
      </w:r>
    </w:p>
    <w:p w14:paraId="73B2D41B" w14:textId="19B1E316" w:rsidR="00424A52" w:rsidRPr="00EF5FBE" w:rsidRDefault="00424A52" w:rsidP="008D2B0C">
      <w:pPr>
        <w:pStyle w:val="ListParagraph"/>
        <w:numPr>
          <w:ilvl w:val="2"/>
          <w:numId w:val="19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>Topics</w:t>
      </w:r>
    </w:p>
    <w:p w14:paraId="586183CE" w14:textId="15ED124F" w:rsidR="00424A52" w:rsidRPr="00EF5FBE" w:rsidRDefault="00424A52" w:rsidP="008D2B0C">
      <w:pPr>
        <w:pStyle w:val="ListParagraph"/>
        <w:numPr>
          <w:ilvl w:val="3"/>
          <w:numId w:val="19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 xml:space="preserve">What did I learn as a result of </w:t>
      </w:r>
      <w:proofErr w:type="gramStart"/>
      <w:r w:rsidRPr="00EF5FBE">
        <w:rPr>
          <w:rFonts w:ascii="Arial" w:hAnsi="Arial" w:cs="Arial"/>
        </w:rPr>
        <w:t>accreditation…</w:t>
      </w:r>
      <w:proofErr w:type="gramEnd"/>
    </w:p>
    <w:p w14:paraId="0D293EBA" w14:textId="2AD3FFF3" w:rsidR="00424A52" w:rsidRPr="00EF5FBE" w:rsidRDefault="00424A52" w:rsidP="008D2B0C">
      <w:pPr>
        <w:pStyle w:val="ListParagraph"/>
        <w:numPr>
          <w:ilvl w:val="4"/>
          <w:numId w:val="19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>If I were to do it again…GED sites share pitfalls and problems with GED implementation</w:t>
      </w:r>
    </w:p>
    <w:p w14:paraId="453D3321" w14:textId="63EC17B8" w:rsidR="00424A52" w:rsidRPr="00EF5FBE" w:rsidRDefault="00424A52" w:rsidP="008D2B0C">
      <w:pPr>
        <w:pStyle w:val="ListParagraph"/>
        <w:numPr>
          <w:ilvl w:val="3"/>
          <w:numId w:val="19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>Share education for nurses and/or faculty/providers</w:t>
      </w:r>
    </w:p>
    <w:p w14:paraId="7356E042" w14:textId="7E9BF2A3" w:rsidR="00424A52" w:rsidRPr="00EF5FBE" w:rsidRDefault="00424A52" w:rsidP="008D2B0C">
      <w:pPr>
        <w:pStyle w:val="ListParagraph"/>
        <w:numPr>
          <w:ilvl w:val="3"/>
          <w:numId w:val="19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>Pandemic set back and returning to normal with different resources?</w:t>
      </w:r>
    </w:p>
    <w:p w14:paraId="6A5A9229" w14:textId="1727ACDF" w:rsidR="00424A52" w:rsidRPr="00EF5FBE" w:rsidRDefault="00424A52" w:rsidP="008D2B0C">
      <w:pPr>
        <w:pStyle w:val="ListParagraph"/>
        <w:numPr>
          <w:ilvl w:val="3"/>
          <w:numId w:val="19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>Minimum requirements for each suggested pathway?</w:t>
      </w:r>
    </w:p>
    <w:p w14:paraId="5A1E778A" w14:textId="25309DC2" w:rsidR="00424A52" w:rsidRPr="00EF5FBE" w:rsidRDefault="00424A52" w:rsidP="008D2B0C">
      <w:pPr>
        <w:pStyle w:val="ListParagraph"/>
        <w:numPr>
          <w:ilvl w:val="2"/>
          <w:numId w:val="19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>GEDC/GEMs/AGEM</w:t>
      </w:r>
      <w:r w:rsidR="007B241A" w:rsidRPr="00EF5FBE">
        <w:rPr>
          <w:rFonts w:ascii="Arial" w:hAnsi="Arial" w:cs="Arial"/>
        </w:rPr>
        <w:t xml:space="preserve"> </w:t>
      </w:r>
      <w:r w:rsidRPr="00EF5FBE">
        <w:rPr>
          <w:rFonts w:ascii="Arial" w:hAnsi="Arial" w:cs="Arial"/>
        </w:rPr>
        <w:t>webinar (collaboration?)</w:t>
      </w:r>
    </w:p>
    <w:p w14:paraId="597E420F" w14:textId="6E3F59C8" w:rsidR="00424A52" w:rsidRPr="00EF5FBE" w:rsidRDefault="00424A52" w:rsidP="008D2B0C">
      <w:pPr>
        <w:pStyle w:val="ListParagraph"/>
        <w:numPr>
          <w:ilvl w:val="3"/>
          <w:numId w:val="19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>Using GEDC webinar for newsletter items</w:t>
      </w:r>
    </w:p>
    <w:p w14:paraId="0F6452F5" w14:textId="4F857667" w:rsidR="00424A52" w:rsidRPr="00EF5FBE" w:rsidRDefault="00424A52" w:rsidP="008D2B0C">
      <w:pPr>
        <w:pStyle w:val="ListParagraph"/>
        <w:numPr>
          <w:ilvl w:val="3"/>
          <w:numId w:val="19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>Reach out to GEDC</w:t>
      </w:r>
    </w:p>
    <w:p w14:paraId="4E1C351F" w14:textId="6558D532" w:rsidR="007B241A" w:rsidRPr="00EF5FBE" w:rsidRDefault="007B241A" w:rsidP="008D2B0C">
      <w:pPr>
        <w:pStyle w:val="ListParagraph"/>
        <w:numPr>
          <w:ilvl w:val="3"/>
          <w:numId w:val="19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 xml:space="preserve">Lauren S to reach out to </w:t>
      </w:r>
    </w:p>
    <w:p w14:paraId="122DDD1E" w14:textId="52569B25" w:rsidR="00FA4EC7" w:rsidRPr="00EF5FBE" w:rsidRDefault="002416BC" w:rsidP="008D2B0C">
      <w:pPr>
        <w:pStyle w:val="ListParagraph"/>
        <w:numPr>
          <w:ilvl w:val="1"/>
          <w:numId w:val="19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>ACEP GEMs awards to honor innovation – ACEP GEM innovation awards for community sites?</w:t>
      </w:r>
      <w:r w:rsidR="00C86D0F" w:rsidRPr="00EF5FBE">
        <w:rPr>
          <w:rFonts w:ascii="Arial" w:hAnsi="Arial" w:cs="Arial"/>
        </w:rPr>
        <w:t xml:space="preserve"> </w:t>
      </w:r>
      <w:r w:rsidR="00FA4EC7" w:rsidRPr="00EF5FBE">
        <w:rPr>
          <w:rFonts w:ascii="Arial" w:hAnsi="Arial" w:cs="Arial"/>
        </w:rPr>
        <w:t xml:space="preserve">Committee to </w:t>
      </w:r>
      <w:proofErr w:type="gramStart"/>
      <w:r w:rsidR="00FA4EC7" w:rsidRPr="00EF5FBE">
        <w:rPr>
          <w:rFonts w:ascii="Arial" w:hAnsi="Arial" w:cs="Arial"/>
        </w:rPr>
        <w:t>review?</w:t>
      </w:r>
      <w:proofErr w:type="gramEnd"/>
    </w:p>
    <w:p w14:paraId="644ED93E" w14:textId="7489C55F" w:rsidR="00FA4EC7" w:rsidRPr="00EF5FBE" w:rsidRDefault="00FA4EC7" w:rsidP="008D2B0C">
      <w:pPr>
        <w:pStyle w:val="ListParagraph"/>
        <w:numPr>
          <w:ilvl w:val="2"/>
          <w:numId w:val="19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>Different categories?</w:t>
      </w:r>
    </w:p>
    <w:p w14:paraId="0EC4A691" w14:textId="62EFEDEC" w:rsidR="002416BC" w:rsidRPr="00EF5FBE" w:rsidRDefault="00FA4EC7" w:rsidP="008D2B0C">
      <w:pPr>
        <w:pStyle w:val="ListParagraph"/>
        <w:numPr>
          <w:ilvl w:val="3"/>
          <w:numId w:val="19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>Those who are under resourced (rural, safety net</w:t>
      </w:r>
      <w:r w:rsidR="002416BC" w:rsidRPr="00EF5FBE">
        <w:rPr>
          <w:rFonts w:ascii="Arial" w:hAnsi="Arial" w:cs="Arial"/>
        </w:rPr>
        <w:t>s</w:t>
      </w:r>
      <w:r w:rsidRPr="00EF5FBE">
        <w:rPr>
          <w:rFonts w:ascii="Arial" w:hAnsi="Arial" w:cs="Arial"/>
        </w:rPr>
        <w:t>)</w:t>
      </w:r>
    </w:p>
    <w:p w14:paraId="29875B71" w14:textId="6ED3B67A" w:rsidR="002416BC" w:rsidRPr="00EF5FBE" w:rsidRDefault="002416BC" w:rsidP="008D2B0C">
      <w:pPr>
        <w:pStyle w:val="ListParagraph"/>
        <w:numPr>
          <w:ilvl w:val="4"/>
          <w:numId w:val="19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>Tap into rural section, GEDA board with expert – David Larson</w:t>
      </w:r>
    </w:p>
    <w:p w14:paraId="4B0C63FA" w14:textId="0D036EFF" w:rsidR="002416BC" w:rsidRPr="00EF5FBE" w:rsidRDefault="002416BC" w:rsidP="008D2B0C">
      <w:pPr>
        <w:pStyle w:val="ListParagraph"/>
        <w:numPr>
          <w:ilvl w:val="3"/>
          <w:numId w:val="19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>Chris Carpenter happy to be liaison with rural section (meets once a year)</w:t>
      </w:r>
    </w:p>
    <w:p w14:paraId="57C5E7D4" w14:textId="2606E19D" w:rsidR="002416BC" w:rsidRPr="00EF5FBE" w:rsidRDefault="002416BC" w:rsidP="008D2B0C">
      <w:pPr>
        <w:pStyle w:val="ListParagraph"/>
        <w:numPr>
          <w:ilvl w:val="2"/>
          <w:numId w:val="19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 xml:space="preserve">Subcommittee meeting next month at breakout in December </w:t>
      </w:r>
    </w:p>
    <w:p w14:paraId="710A12EF" w14:textId="297E2F7B" w:rsidR="002416BC" w:rsidRPr="00EF5FBE" w:rsidRDefault="002416BC" w:rsidP="008D2B0C">
      <w:pPr>
        <w:pStyle w:val="ListParagraph"/>
        <w:numPr>
          <w:ilvl w:val="3"/>
          <w:numId w:val="19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>Email with interest to Maura</w:t>
      </w:r>
      <w:r w:rsidR="00E36154" w:rsidRPr="00EF5FBE">
        <w:rPr>
          <w:rFonts w:ascii="Arial" w:hAnsi="Arial" w:cs="Arial"/>
        </w:rPr>
        <w:t>: MKENNEDY8@partners.org</w:t>
      </w:r>
    </w:p>
    <w:p w14:paraId="5B8EDFFA" w14:textId="38C2D23D" w:rsidR="002416BC" w:rsidRPr="00EF5FBE" w:rsidRDefault="002416BC" w:rsidP="008D2B0C">
      <w:pPr>
        <w:pStyle w:val="ListParagraph"/>
        <w:numPr>
          <w:ilvl w:val="1"/>
          <w:numId w:val="19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 xml:space="preserve">ACEP Quality and Patient Safety Section </w:t>
      </w:r>
    </w:p>
    <w:p w14:paraId="3A9531A2" w14:textId="718C196B" w:rsidR="002416BC" w:rsidRPr="00EF5FBE" w:rsidRDefault="002416BC" w:rsidP="008D2B0C">
      <w:pPr>
        <w:pStyle w:val="ListParagraph"/>
        <w:numPr>
          <w:ilvl w:val="2"/>
          <w:numId w:val="19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>Proposed measure: proportion of adults 65 and older discharged from the E</w:t>
      </w:r>
      <w:r w:rsidR="004147B6" w:rsidRPr="00EF5FBE">
        <w:rPr>
          <w:rFonts w:ascii="Arial" w:hAnsi="Arial" w:cs="Arial"/>
        </w:rPr>
        <w:t>D</w:t>
      </w:r>
      <w:r w:rsidRPr="00EF5FBE">
        <w:rPr>
          <w:rFonts w:ascii="Arial" w:hAnsi="Arial" w:cs="Arial"/>
        </w:rPr>
        <w:t xml:space="preserve"> with a </w:t>
      </w:r>
      <w:proofErr w:type="spellStart"/>
      <w:r w:rsidRPr="00EF5FBE">
        <w:rPr>
          <w:rFonts w:ascii="Arial" w:hAnsi="Arial" w:cs="Arial"/>
        </w:rPr>
        <w:t>rx</w:t>
      </w:r>
      <w:proofErr w:type="spellEnd"/>
      <w:r w:rsidRPr="00EF5FBE">
        <w:rPr>
          <w:rFonts w:ascii="Arial" w:hAnsi="Arial" w:cs="Arial"/>
        </w:rPr>
        <w:t xml:space="preserve"> for a benzodiazepine</w:t>
      </w:r>
    </w:p>
    <w:p w14:paraId="26B807F9" w14:textId="40F5F87B" w:rsidR="00184626" w:rsidRPr="00EF5FBE" w:rsidRDefault="00184626" w:rsidP="008D2B0C">
      <w:pPr>
        <w:pStyle w:val="ListParagraph"/>
        <w:numPr>
          <w:ilvl w:val="3"/>
          <w:numId w:val="19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>Lauren will post asking for edits by next week</w:t>
      </w:r>
    </w:p>
    <w:p w14:paraId="49298066" w14:textId="16E05EE4" w:rsidR="002416BC" w:rsidRPr="00EF5FBE" w:rsidRDefault="002416BC" w:rsidP="008D2B0C">
      <w:pPr>
        <w:pStyle w:val="ListParagraph"/>
        <w:numPr>
          <w:ilvl w:val="2"/>
          <w:numId w:val="19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 xml:space="preserve">JAGs article </w:t>
      </w:r>
      <w:r w:rsidR="004147B6" w:rsidRPr="00EF5FBE">
        <w:rPr>
          <w:rFonts w:ascii="Arial" w:hAnsi="Arial" w:cs="Arial"/>
        </w:rPr>
        <w:t xml:space="preserve">- </w:t>
      </w:r>
      <w:hyperlink r:id="rId6" w:history="1">
        <w:r w:rsidR="004147B6" w:rsidRPr="00EF5FBE">
          <w:rPr>
            <w:rStyle w:val="Hyperlink"/>
            <w:rFonts w:ascii="Arial" w:hAnsi="Arial" w:cs="Arial"/>
          </w:rPr>
          <w:t>Prevalence of Benzodiazepine and Benzodiazepine</w:t>
        </w:r>
        <w:r w:rsidR="004147B6" w:rsidRPr="00EF5FBE">
          <w:rPr>
            <w:rStyle w:val="Hyperlink"/>
            <w:rFonts w:ascii="Cambria Math" w:hAnsi="Cambria Math" w:cs="Cambria Math"/>
          </w:rPr>
          <w:t>‐</w:t>
        </w:r>
        <w:r w:rsidR="004147B6" w:rsidRPr="00EF5FBE">
          <w:rPr>
            <w:rStyle w:val="Hyperlink"/>
            <w:rFonts w:ascii="Arial" w:hAnsi="Arial" w:cs="Arial"/>
          </w:rPr>
          <w:t xml:space="preserve">Receptor Agonist Use in a Geriatric Emergency Department Population - </w:t>
        </w:r>
        <w:proofErr w:type="spellStart"/>
        <w:r w:rsidR="004147B6" w:rsidRPr="00EF5FBE">
          <w:rPr>
            <w:rStyle w:val="Hyperlink"/>
            <w:rFonts w:ascii="Arial" w:hAnsi="Arial" w:cs="Arial"/>
          </w:rPr>
          <w:t>Minns</w:t>
        </w:r>
        <w:proofErr w:type="spellEnd"/>
        <w:r w:rsidR="004147B6" w:rsidRPr="00EF5FBE">
          <w:rPr>
            <w:rStyle w:val="Hyperlink"/>
            <w:rFonts w:ascii="Arial" w:hAnsi="Arial" w:cs="Arial"/>
          </w:rPr>
          <w:t xml:space="preserve"> - 2019 - Journal of the American Geriatrics Society - Wiley Online Library</w:t>
        </w:r>
      </w:hyperlink>
    </w:p>
    <w:p w14:paraId="686B41F1" w14:textId="604D7AC7" w:rsidR="005B3EB2" w:rsidRPr="00EF5FBE" w:rsidRDefault="005B3EB2" w:rsidP="008D2B0C">
      <w:pPr>
        <w:pStyle w:val="ListParagraph"/>
        <w:numPr>
          <w:ilvl w:val="2"/>
          <w:numId w:val="19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 xml:space="preserve">GED RDW to track ED discharge </w:t>
      </w:r>
      <w:proofErr w:type="spellStart"/>
      <w:r w:rsidRPr="00EF5FBE">
        <w:rPr>
          <w:rFonts w:ascii="Arial" w:hAnsi="Arial" w:cs="Arial"/>
        </w:rPr>
        <w:t>rx</w:t>
      </w:r>
      <w:proofErr w:type="spellEnd"/>
      <w:r w:rsidRPr="00EF5FBE">
        <w:rPr>
          <w:rFonts w:ascii="Arial" w:hAnsi="Arial" w:cs="Arial"/>
        </w:rPr>
        <w:t xml:space="preserve"> and discharge diagnosis (over 20 sites)</w:t>
      </w:r>
    </w:p>
    <w:p w14:paraId="3B5ADD50" w14:textId="19A48699" w:rsidR="002416BC" w:rsidRPr="00EF5FBE" w:rsidRDefault="002416BC" w:rsidP="008D2B0C">
      <w:pPr>
        <w:pStyle w:val="ListParagraph"/>
        <w:numPr>
          <w:ilvl w:val="2"/>
          <w:numId w:val="19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>What does success look like?</w:t>
      </w:r>
    </w:p>
    <w:p w14:paraId="57CC5F51" w14:textId="688B58E7" w:rsidR="002416BC" w:rsidRPr="00EF5FBE" w:rsidRDefault="002416BC" w:rsidP="008D2B0C">
      <w:pPr>
        <w:pStyle w:val="ListParagraph"/>
        <w:numPr>
          <w:ilvl w:val="3"/>
          <w:numId w:val="19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>Tried at CEDR first</w:t>
      </w:r>
    </w:p>
    <w:p w14:paraId="44DE80B1" w14:textId="09A024C8" w:rsidR="005B3EB2" w:rsidRPr="00EF5FBE" w:rsidRDefault="005B3EB2" w:rsidP="008D2B0C">
      <w:pPr>
        <w:pStyle w:val="ListParagraph"/>
        <w:numPr>
          <w:ilvl w:val="3"/>
          <w:numId w:val="19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>Becomes a CMS measure</w:t>
      </w:r>
    </w:p>
    <w:p w14:paraId="5FAFBB43" w14:textId="5B02F933" w:rsidR="005B3EB2" w:rsidRPr="00EF5FBE" w:rsidRDefault="005B3EB2" w:rsidP="008D2B0C">
      <w:pPr>
        <w:pStyle w:val="ListParagraph"/>
        <w:numPr>
          <w:ilvl w:val="3"/>
          <w:numId w:val="19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>Penalties to those who don’t and rewards to those who do</w:t>
      </w:r>
    </w:p>
    <w:p w14:paraId="384C6A0C" w14:textId="454D30E0" w:rsidR="00184626" w:rsidRPr="00EF5FBE" w:rsidRDefault="00184626" w:rsidP="008D2B0C">
      <w:pPr>
        <w:pStyle w:val="ListParagraph"/>
        <w:numPr>
          <w:ilvl w:val="1"/>
          <w:numId w:val="19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>What are the different ACEP committees where GEMs can integrate more?</w:t>
      </w:r>
    </w:p>
    <w:p w14:paraId="168E4BFB" w14:textId="1AC2AA92" w:rsidR="00B43A21" w:rsidRPr="00EF5FBE" w:rsidRDefault="00B43A21" w:rsidP="008D2B0C">
      <w:pPr>
        <w:pStyle w:val="ListParagraph"/>
        <w:numPr>
          <w:ilvl w:val="2"/>
          <w:numId w:val="19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>List of section</w:t>
      </w:r>
      <w:r w:rsidR="009C6C67" w:rsidRPr="00EF5FBE">
        <w:rPr>
          <w:rFonts w:ascii="Arial" w:hAnsi="Arial" w:cs="Arial"/>
        </w:rPr>
        <w:t>s</w:t>
      </w:r>
      <w:r w:rsidRPr="00EF5FBE">
        <w:rPr>
          <w:rFonts w:ascii="Arial" w:hAnsi="Arial" w:cs="Arial"/>
        </w:rPr>
        <w:t xml:space="preserve"> </w:t>
      </w:r>
      <w:hyperlink r:id="rId7" w:history="1">
        <w:r w:rsidR="009C6C67" w:rsidRPr="00EF5FBE">
          <w:rPr>
            <w:rStyle w:val="Hyperlink"/>
            <w:rFonts w:ascii="Arial" w:hAnsi="Arial" w:cs="Arial"/>
          </w:rPr>
          <w:t>https://www.acep.org/how-we-serve/sections/</w:t>
        </w:r>
      </w:hyperlink>
    </w:p>
    <w:p w14:paraId="551D3062" w14:textId="5E766AE0" w:rsidR="009C6C67" w:rsidRPr="00EF5FBE" w:rsidRDefault="009C6C67" w:rsidP="009C6C67">
      <w:pPr>
        <w:pStyle w:val="ListParagraph"/>
        <w:ind w:left="1890"/>
        <w:rPr>
          <w:rFonts w:ascii="Arial" w:hAnsi="Arial" w:cs="Arial"/>
        </w:rPr>
      </w:pPr>
      <w:r w:rsidRPr="00EF5FBE">
        <w:rPr>
          <w:rFonts w:ascii="Arial" w:hAnsi="Arial" w:cs="Arial"/>
        </w:rPr>
        <w:t xml:space="preserve">List of committees: </w:t>
      </w:r>
      <w:hyperlink r:id="rId8" w:history="1">
        <w:r w:rsidRPr="00EF5FBE">
          <w:rPr>
            <w:rStyle w:val="Hyperlink"/>
            <w:rFonts w:ascii="Arial" w:hAnsi="Arial" w:cs="Arial"/>
          </w:rPr>
          <w:t>https://www.acep.org/how-we-serve/committee/</w:t>
        </w:r>
      </w:hyperlink>
    </w:p>
    <w:p w14:paraId="69A7644B" w14:textId="7093BB93" w:rsidR="009C6C67" w:rsidRPr="00EF5FBE" w:rsidRDefault="009C6C67" w:rsidP="009C6C67">
      <w:pPr>
        <w:pStyle w:val="ListParagraph"/>
        <w:numPr>
          <w:ilvl w:val="2"/>
          <w:numId w:val="19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>C</w:t>
      </w:r>
      <w:r w:rsidRPr="00EF5FBE">
        <w:rPr>
          <w:rFonts w:ascii="Arial" w:hAnsi="Arial" w:cs="Arial"/>
        </w:rPr>
        <w:t xml:space="preserve">onsider being our geriatric liaison to other committees </w:t>
      </w:r>
    </w:p>
    <w:p w14:paraId="128CA908" w14:textId="3EDECDCD" w:rsidR="00B43A21" w:rsidRPr="00EF5FBE" w:rsidRDefault="00B43A21" w:rsidP="008D2B0C">
      <w:pPr>
        <w:pStyle w:val="ListParagraph"/>
        <w:numPr>
          <w:ilvl w:val="3"/>
          <w:numId w:val="19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>Rural</w:t>
      </w:r>
    </w:p>
    <w:p w14:paraId="048A1787" w14:textId="6173F600" w:rsidR="00B43A21" w:rsidRPr="00EF5FBE" w:rsidRDefault="00B43A21" w:rsidP="008D2B0C">
      <w:pPr>
        <w:pStyle w:val="ListParagraph"/>
        <w:numPr>
          <w:ilvl w:val="3"/>
          <w:numId w:val="19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>Telemedicine</w:t>
      </w:r>
    </w:p>
    <w:p w14:paraId="38B15177" w14:textId="668D73E4" w:rsidR="00B43A21" w:rsidRPr="00EF5FBE" w:rsidRDefault="00B43A21" w:rsidP="008D2B0C">
      <w:pPr>
        <w:pStyle w:val="ListParagraph"/>
        <w:numPr>
          <w:ilvl w:val="3"/>
          <w:numId w:val="19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>Diversity and Inclusion</w:t>
      </w:r>
    </w:p>
    <w:p w14:paraId="5BA3E345" w14:textId="791CC2FB" w:rsidR="00B43A21" w:rsidRPr="00EF5FBE" w:rsidRDefault="00B43A21" w:rsidP="008D2B0C">
      <w:pPr>
        <w:pStyle w:val="ListParagraph"/>
        <w:numPr>
          <w:ilvl w:val="3"/>
          <w:numId w:val="19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>Quality and Patient Safety</w:t>
      </w:r>
    </w:p>
    <w:p w14:paraId="5F711FDA" w14:textId="6AE7AA6A" w:rsidR="00B43A21" w:rsidRPr="00EF5FBE" w:rsidRDefault="00B43A21" w:rsidP="008D2B0C">
      <w:pPr>
        <w:pStyle w:val="ListParagraph"/>
        <w:numPr>
          <w:ilvl w:val="3"/>
          <w:numId w:val="19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>Education</w:t>
      </w:r>
    </w:p>
    <w:p w14:paraId="548181A5" w14:textId="75B47455" w:rsidR="00B43A21" w:rsidRPr="00EF5FBE" w:rsidRDefault="00B43A21" w:rsidP="008D2B0C">
      <w:pPr>
        <w:pStyle w:val="ListParagraph"/>
        <w:numPr>
          <w:ilvl w:val="3"/>
          <w:numId w:val="19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 xml:space="preserve">What are different committees that </w:t>
      </w:r>
      <w:proofErr w:type="gramStart"/>
      <w:r w:rsidRPr="00EF5FBE">
        <w:rPr>
          <w:rFonts w:ascii="Arial" w:hAnsi="Arial" w:cs="Arial"/>
        </w:rPr>
        <w:t>actually turn</w:t>
      </w:r>
      <w:proofErr w:type="gramEnd"/>
      <w:r w:rsidRPr="00EF5FBE">
        <w:rPr>
          <w:rFonts w:ascii="Arial" w:hAnsi="Arial" w:cs="Arial"/>
        </w:rPr>
        <w:t xml:space="preserve"> out recommendations</w:t>
      </w:r>
      <w:r w:rsidR="00EF5FBE" w:rsidRPr="00EF5FBE">
        <w:rPr>
          <w:rFonts w:ascii="Arial" w:hAnsi="Arial" w:cs="Arial"/>
        </w:rPr>
        <w:t>?</w:t>
      </w:r>
    </w:p>
    <w:p w14:paraId="58B55A16" w14:textId="449AF3AB" w:rsidR="00AA614D" w:rsidRPr="00EF5FBE" w:rsidRDefault="002A2262" w:rsidP="008D2B0C">
      <w:pPr>
        <w:pStyle w:val="ListParagraph"/>
        <w:numPr>
          <w:ilvl w:val="1"/>
          <w:numId w:val="19"/>
        </w:numPr>
        <w:rPr>
          <w:rFonts w:ascii="Arial" w:hAnsi="Arial" w:cs="Arial"/>
        </w:rPr>
      </w:pPr>
      <w:r w:rsidRPr="00EF5FBE">
        <w:rPr>
          <w:rFonts w:ascii="Arial" w:hAnsi="Arial" w:cs="Arial"/>
        </w:rPr>
        <w:t>Referendum to council</w:t>
      </w:r>
      <w:proofErr w:type="gramStart"/>
      <w:r w:rsidRPr="00EF5FBE">
        <w:rPr>
          <w:rFonts w:ascii="Arial" w:hAnsi="Arial" w:cs="Arial"/>
        </w:rPr>
        <w:t xml:space="preserve">?  </w:t>
      </w:r>
      <w:proofErr w:type="gramEnd"/>
      <w:r w:rsidRPr="00EF5FBE">
        <w:rPr>
          <w:rFonts w:ascii="Arial" w:hAnsi="Arial" w:cs="Arial"/>
        </w:rPr>
        <w:t>Boarding in the ED for SNF placement</w:t>
      </w:r>
      <w:r w:rsidR="00B43A21" w:rsidRPr="00EF5FBE">
        <w:rPr>
          <w:rFonts w:ascii="Arial" w:hAnsi="Arial" w:cs="Arial"/>
        </w:rPr>
        <w:t xml:space="preserve"> (did not discuss)</w:t>
      </w:r>
    </w:p>
    <w:p w14:paraId="7EB8F1F3" w14:textId="0782B3A0" w:rsidR="002416BC" w:rsidRPr="00EF5FBE" w:rsidRDefault="002A2262" w:rsidP="008D2B0C">
      <w:pPr>
        <w:pStyle w:val="ListParagraph"/>
        <w:numPr>
          <w:ilvl w:val="1"/>
          <w:numId w:val="19"/>
        </w:numPr>
        <w:rPr>
          <w:rFonts w:ascii="Arial" w:hAnsi="Arial" w:cs="Arial"/>
        </w:rPr>
      </w:pPr>
      <w:r w:rsidRPr="00EF5FBE">
        <w:rPr>
          <w:rFonts w:ascii="Arial" w:hAnsi="Arial" w:cs="Arial"/>
          <w:i/>
          <w:iCs/>
        </w:rPr>
        <w:t>ACEP NOW</w:t>
      </w:r>
      <w:r w:rsidRPr="00EF5FBE">
        <w:rPr>
          <w:rFonts w:ascii="Arial" w:hAnsi="Arial" w:cs="Arial"/>
        </w:rPr>
        <w:t xml:space="preserve"> – 1 to 2 articles published in this journal? </w:t>
      </w:r>
      <w:r w:rsidR="00B43A21" w:rsidRPr="00EF5FBE">
        <w:rPr>
          <w:rFonts w:ascii="Arial" w:hAnsi="Arial" w:cs="Arial"/>
        </w:rPr>
        <w:t>(did not discuss)</w:t>
      </w:r>
    </w:p>
    <w:p w14:paraId="7CC73551" w14:textId="574D8A5F" w:rsidR="008F6984" w:rsidRPr="00EF5FBE" w:rsidRDefault="002A2262" w:rsidP="008D2B0C">
      <w:pPr>
        <w:pStyle w:val="ListParagraph"/>
        <w:numPr>
          <w:ilvl w:val="1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F5FBE">
        <w:rPr>
          <w:rFonts w:ascii="Arial" w:hAnsi="Arial" w:cs="Arial"/>
        </w:rPr>
        <w:t xml:space="preserve">Translating GEM research at academic centers to rural community sites without </w:t>
      </w:r>
      <w:proofErr w:type="gramStart"/>
      <w:r w:rsidRPr="00EF5FBE">
        <w:rPr>
          <w:rFonts w:ascii="Arial" w:hAnsi="Arial" w:cs="Arial"/>
        </w:rPr>
        <w:t xml:space="preserve">resources  </w:t>
      </w:r>
      <w:r w:rsidR="00B43A21" w:rsidRPr="00EF5FBE">
        <w:rPr>
          <w:rFonts w:ascii="Arial" w:hAnsi="Arial" w:cs="Arial"/>
        </w:rPr>
        <w:t>(</w:t>
      </w:r>
      <w:proofErr w:type="gramEnd"/>
      <w:r w:rsidR="00B43A21" w:rsidRPr="00EF5FBE">
        <w:rPr>
          <w:rFonts w:ascii="Arial" w:hAnsi="Arial" w:cs="Arial"/>
        </w:rPr>
        <w:t>see above innovations)</w:t>
      </w:r>
    </w:p>
    <w:p w14:paraId="7C3ABAEC" w14:textId="77777777" w:rsidR="004271DE" w:rsidRDefault="004271DE" w:rsidP="004271DE">
      <w:pPr>
        <w:pStyle w:val="ListParagraph"/>
        <w:ind w:left="1440"/>
        <w:rPr>
          <w:rFonts w:cstheme="minorHAnsi"/>
        </w:rPr>
      </w:pPr>
    </w:p>
    <w:sectPr w:rsidR="004271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D10C9"/>
    <w:multiLevelType w:val="multilevel"/>
    <w:tmpl w:val="6316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F6004"/>
    <w:multiLevelType w:val="hybridMultilevel"/>
    <w:tmpl w:val="D82213EE"/>
    <w:lvl w:ilvl="0" w:tplc="0409000F">
      <w:start w:val="1"/>
      <w:numFmt w:val="decimal"/>
      <w:lvlText w:val="%1."/>
      <w:lvlJc w:val="left"/>
      <w:pPr>
        <w:ind w:left="45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30A0EB0"/>
    <w:multiLevelType w:val="multilevel"/>
    <w:tmpl w:val="52307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6631C6"/>
    <w:multiLevelType w:val="multilevel"/>
    <w:tmpl w:val="66761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8E68D0"/>
    <w:multiLevelType w:val="multilevel"/>
    <w:tmpl w:val="96220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CA5FF2"/>
    <w:multiLevelType w:val="multilevel"/>
    <w:tmpl w:val="05B66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C3152E"/>
    <w:multiLevelType w:val="hybridMultilevel"/>
    <w:tmpl w:val="99B09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A3FBD"/>
    <w:multiLevelType w:val="hybridMultilevel"/>
    <w:tmpl w:val="E07EC0C2"/>
    <w:lvl w:ilvl="0" w:tplc="1A52251A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FD0776"/>
    <w:multiLevelType w:val="hybridMultilevel"/>
    <w:tmpl w:val="88F82E5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606A174E"/>
    <w:multiLevelType w:val="hybridMultilevel"/>
    <w:tmpl w:val="A03A7266"/>
    <w:lvl w:ilvl="0" w:tplc="3A204DD0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65787B95"/>
    <w:multiLevelType w:val="hybridMultilevel"/>
    <w:tmpl w:val="9B8A9306"/>
    <w:lvl w:ilvl="0" w:tplc="B2B4285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48571E"/>
    <w:multiLevelType w:val="hybridMultilevel"/>
    <w:tmpl w:val="EA6E3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0B1A7F"/>
    <w:multiLevelType w:val="hybridMultilevel"/>
    <w:tmpl w:val="B1AA499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9F92044"/>
    <w:multiLevelType w:val="hybridMultilevel"/>
    <w:tmpl w:val="1BC4A7F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E7EDD"/>
    <w:multiLevelType w:val="multilevel"/>
    <w:tmpl w:val="77C07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F6391C"/>
    <w:multiLevelType w:val="multilevel"/>
    <w:tmpl w:val="562C5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D26A75"/>
    <w:multiLevelType w:val="multilevel"/>
    <w:tmpl w:val="B352D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0"/>
  </w:num>
  <w:num w:numId="5">
    <w:abstractNumId w:val="15"/>
  </w:num>
  <w:num w:numId="6">
    <w:abstractNumId w:val="5"/>
  </w:num>
  <w:num w:numId="7">
    <w:abstractNumId w:val="4"/>
  </w:num>
  <w:num w:numId="8">
    <w:abstractNumId w:val="16"/>
  </w:num>
  <w:num w:numId="9">
    <w:abstractNumId w:val="14"/>
  </w:num>
  <w:num w:numId="10">
    <w:abstractNumId w:val="14"/>
  </w:num>
  <w:num w:numId="11">
    <w:abstractNumId w:val="7"/>
  </w:num>
  <w:num w:numId="12">
    <w:abstractNumId w:val="11"/>
  </w:num>
  <w:num w:numId="13">
    <w:abstractNumId w:val="3"/>
  </w:num>
  <w:num w:numId="14">
    <w:abstractNumId w:val="10"/>
  </w:num>
  <w:num w:numId="15">
    <w:abstractNumId w:val="1"/>
  </w:num>
  <w:num w:numId="16">
    <w:abstractNumId w:val="6"/>
  </w:num>
  <w:num w:numId="17">
    <w:abstractNumId w:val="13"/>
  </w:num>
  <w:num w:numId="18">
    <w:abstractNumId w:val="1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1DE"/>
    <w:rsid w:val="0010702D"/>
    <w:rsid w:val="00110153"/>
    <w:rsid w:val="001433B3"/>
    <w:rsid w:val="00184626"/>
    <w:rsid w:val="001F56A3"/>
    <w:rsid w:val="001F60DD"/>
    <w:rsid w:val="0022151A"/>
    <w:rsid w:val="002416BC"/>
    <w:rsid w:val="002A2262"/>
    <w:rsid w:val="0030584C"/>
    <w:rsid w:val="0035664F"/>
    <w:rsid w:val="003D1F90"/>
    <w:rsid w:val="003F68FE"/>
    <w:rsid w:val="004147B6"/>
    <w:rsid w:val="00424A52"/>
    <w:rsid w:val="004271DE"/>
    <w:rsid w:val="00550BC9"/>
    <w:rsid w:val="00565397"/>
    <w:rsid w:val="005818AD"/>
    <w:rsid w:val="005B3EB2"/>
    <w:rsid w:val="006E1408"/>
    <w:rsid w:val="007600A7"/>
    <w:rsid w:val="00772BC1"/>
    <w:rsid w:val="007938C5"/>
    <w:rsid w:val="007B241A"/>
    <w:rsid w:val="00885C62"/>
    <w:rsid w:val="008C04E3"/>
    <w:rsid w:val="008D2B0C"/>
    <w:rsid w:val="008F6984"/>
    <w:rsid w:val="00946713"/>
    <w:rsid w:val="009507F7"/>
    <w:rsid w:val="009711E9"/>
    <w:rsid w:val="009C6C67"/>
    <w:rsid w:val="00A323AC"/>
    <w:rsid w:val="00A571DA"/>
    <w:rsid w:val="00A72C2B"/>
    <w:rsid w:val="00A80617"/>
    <w:rsid w:val="00A81206"/>
    <w:rsid w:val="00AA614D"/>
    <w:rsid w:val="00AC03B4"/>
    <w:rsid w:val="00B02193"/>
    <w:rsid w:val="00B36EFB"/>
    <w:rsid w:val="00B43A21"/>
    <w:rsid w:val="00B81781"/>
    <w:rsid w:val="00B91862"/>
    <w:rsid w:val="00B9509C"/>
    <w:rsid w:val="00BA206C"/>
    <w:rsid w:val="00BC690C"/>
    <w:rsid w:val="00BF0697"/>
    <w:rsid w:val="00C22791"/>
    <w:rsid w:val="00C64B9D"/>
    <w:rsid w:val="00C86D0F"/>
    <w:rsid w:val="00D517F8"/>
    <w:rsid w:val="00D63D39"/>
    <w:rsid w:val="00DD6455"/>
    <w:rsid w:val="00E36154"/>
    <w:rsid w:val="00E71B14"/>
    <w:rsid w:val="00E87D83"/>
    <w:rsid w:val="00E9194B"/>
    <w:rsid w:val="00EF5FBE"/>
    <w:rsid w:val="00F92FD8"/>
    <w:rsid w:val="00FA4EC7"/>
    <w:rsid w:val="00FD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1E609"/>
  <w15:chartTrackingRefBased/>
  <w15:docId w15:val="{91A7F8EB-91C2-4DBB-BFF5-5EAB6C99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71DE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271DE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4271DE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4271DE"/>
    <w:pPr>
      <w:spacing w:line="256" w:lineRule="auto"/>
      <w:ind w:left="720"/>
      <w:contextualSpacing/>
    </w:pPr>
  </w:style>
  <w:style w:type="paragraph" w:customStyle="1" w:styleId="xxmsonormal">
    <w:name w:val="x_xmsonormal"/>
    <w:basedOn w:val="Normal"/>
    <w:rsid w:val="004271D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4271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F6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C6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ep.org/how-we-serve/committe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cep.org/how-we-serve/sec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sjournals.onlinelibrary.wiley.com/doi/10.1111/jgs.15842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Ragsdale, Luna C DURVAMC</dc:creator>
  <cp:keywords/>
  <dc:description/>
  <cp:lastModifiedBy>Nicole Tidwell</cp:lastModifiedBy>
  <cp:revision>8</cp:revision>
  <dcterms:created xsi:type="dcterms:W3CDTF">2021-11-22T17:57:00Z</dcterms:created>
  <dcterms:modified xsi:type="dcterms:W3CDTF">2021-11-22T18:08:00Z</dcterms:modified>
</cp:coreProperties>
</file>